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C5A" w:rsidRPr="00E27468" w:rsidRDefault="003C0C5A" w:rsidP="00B73DC5">
      <w:pPr>
        <w:pStyle w:val="ConsPlusNormal"/>
        <w:spacing w:line="360" w:lineRule="exact"/>
        <w:ind w:left="5670" w:hanging="425"/>
        <w:rPr>
          <w:sz w:val="28"/>
          <w:szCs w:val="28"/>
        </w:rPr>
      </w:pPr>
      <w:r w:rsidRPr="00E27468">
        <w:rPr>
          <w:sz w:val="28"/>
          <w:szCs w:val="28"/>
        </w:rPr>
        <w:t>УТВЕРЖДЕНО</w:t>
      </w:r>
    </w:p>
    <w:p w:rsidR="003C0C5A" w:rsidRPr="00E27468" w:rsidRDefault="00552362" w:rsidP="00B73DC5">
      <w:pPr>
        <w:pStyle w:val="ConsPlusNormal"/>
        <w:spacing w:line="360" w:lineRule="exact"/>
        <w:ind w:left="5671" w:hanging="425"/>
        <w:rPr>
          <w:sz w:val="28"/>
          <w:szCs w:val="28"/>
        </w:rPr>
      </w:pPr>
      <w:r w:rsidRPr="00E27468">
        <w:rPr>
          <w:sz w:val="28"/>
          <w:szCs w:val="28"/>
        </w:rPr>
        <w:t>распоряжением ОАО «РЖД</w:t>
      </w:r>
      <w:r w:rsidR="00B73DC5" w:rsidRPr="00E27468">
        <w:rPr>
          <w:sz w:val="28"/>
          <w:szCs w:val="28"/>
        </w:rPr>
        <w:t xml:space="preserve">» </w:t>
      </w:r>
    </w:p>
    <w:p w:rsidR="003C2E03" w:rsidRPr="00E27468" w:rsidRDefault="007A47CB" w:rsidP="00494D86">
      <w:pPr>
        <w:pStyle w:val="ConsPlusNormal"/>
        <w:spacing w:line="360" w:lineRule="exact"/>
        <w:ind w:left="5670" w:hanging="425"/>
      </w:pPr>
      <w:r>
        <w:rPr>
          <w:sz w:val="28"/>
          <w:szCs w:val="28"/>
        </w:rPr>
        <w:t>от ____________ 20___</w:t>
      </w:r>
      <w:r w:rsidR="00DB41C1" w:rsidRPr="00E27468">
        <w:rPr>
          <w:sz w:val="28"/>
          <w:szCs w:val="28"/>
        </w:rPr>
        <w:t xml:space="preserve"> г. № ______</w:t>
      </w:r>
      <w:bookmarkStart w:id="0" w:name="Par36"/>
      <w:bookmarkEnd w:id="0"/>
    </w:p>
    <w:p w:rsidR="003C2E03" w:rsidRPr="00E27468" w:rsidRDefault="003C2E03" w:rsidP="00494D86">
      <w:pPr>
        <w:pStyle w:val="ConsPlusTitle"/>
        <w:spacing w:before="720" w:line="360" w:lineRule="exact"/>
        <w:jc w:val="center"/>
        <w:rPr>
          <w:rFonts w:ascii="Times New Roman" w:hAnsi="Times New Roman" w:cs="Times New Roman"/>
          <w:sz w:val="28"/>
          <w:szCs w:val="28"/>
        </w:rPr>
      </w:pPr>
      <w:r w:rsidRPr="00E27468">
        <w:rPr>
          <w:rFonts w:ascii="Times New Roman" w:hAnsi="Times New Roman" w:cs="Times New Roman"/>
          <w:sz w:val="28"/>
          <w:szCs w:val="28"/>
        </w:rPr>
        <w:t>П О Л О Ж Е Н И Е</w:t>
      </w:r>
    </w:p>
    <w:p w:rsidR="003C0C5A" w:rsidRPr="00E27468" w:rsidRDefault="003C2E03" w:rsidP="00494D86">
      <w:pPr>
        <w:pStyle w:val="ConsPlusTitle"/>
        <w:spacing w:line="360" w:lineRule="exact"/>
        <w:jc w:val="center"/>
        <w:rPr>
          <w:rFonts w:ascii="Times New Roman" w:hAnsi="Times New Roman" w:cs="Times New Roman"/>
          <w:sz w:val="28"/>
          <w:szCs w:val="28"/>
        </w:rPr>
      </w:pPr>
      <w:r w:rsidRPr="00E27468">
        <w:rPr>
          <w:rFonts w:ascii="Times New Roman" w:hAnsi="Times New Roman" w:cs="Times New Roman"/>
          <w:sz w:val="28"/>
          <w:szCs w:val="28"/>
        </w:rPr>
        <w:t xml:space="preserve">об организации </w:t>
      </w:r>
      <w:r w:rsidR="00CA4D5A" w:rsidRPr="00E27468">
        <w:rPr>
          <w:rFonts w:ascii="Times New Roman" w:hAnsi="Times New Roman" w:cs="Times New Roman"/>
          <w:sz w:val="28"/>
          <w:szCs w:val="28"/>
        </w:rPr>
        <w:t>и проведении в ОАО «РЖД» комиссионных</w:t>
      </w:r>
      <w:r w:rsidR="00FA79BD" w:rsidRPr="00E27468">
        <w:rPr>
          <w:rFonts w:ascii="Times New Roman" w:hAnsi="Times New Roman" w:cs="Times New Roman"/>
          <w:sz w:val="28"/>
          <w:szCs w:val="28"/>
        </w:rPr>
        <w:t xml:space="preserve"> месячных</w:t>
      </w:r>
      <w:r w:rsidR="00CA4D5A" w:rsidRPr="00E27468">
        <w:rPr>
          <w:rFonts w:ascii="Times New Roman" w:hAnsi="Times New Roman" w:cs="Times New Roman"/>
          <w:sz w:val="28"/>
          <w:szCs w:val="28"/>
        </w:rPr>
        <w:t xml:space="preserve"> осмотров железнодорожных станций</w:t>
      </w:r>
    </w:p>
    <w:p w:rsidR="003C0C5A" w:rsidRPr="001F77C9" w:rsidRDefault="003C0C5A" w:rsidP="0063521D">
      <w:pPr>
        <w:pStyle w:val="ConsPlusNormal"/>
        <w:spacing w:before="360" w:line="360" w:lineRule="exact"/>
        <w:jc w:val="center"/>
        <w:outlineLvl w:val="1"/>
        <w:rPr>
          <w:b/>
          <w:sz w:val="28"/>
          <w:szCs w:val="28"/>
        </w:rPr>
      </w:pPr>
      <w:r w:rsidRPr="001F77C9">
        <w:rPr>
          <w:b/>
          <w:sz w:val="28"/>
          <w:szCs w:val="28"/>
        </w:rPr>
        <w:t>1. Общие положения</w:t>
      </w:r>
    </w:p>
    <w:p w:rsidR="003C0C5A" w:rsidRPr="00E27468" w:rsidRDefault="003C0C5A" w:rsidP="00521A97">
      <w:pPr>
        <w:pStyle w:val="ConsPlusNormal"/>
        <w:spacing w:before="120"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1.1. Положение об организации и проведении в ОАО </w:t>
      </w:r>
      <w:r w:rsidR="00B053DB" w:rsidRPr="00E27468">
        <w:rPr>
          <w:sz w:val="28"/>
          <w:szCs w:val="28"/>
        </w:rPr>
        <w:t>«</w:t>
      </w:r>
      <w:r w:rsidRPr="00E27468">
        <w:rPr>
          <w:sz w:val="28"/>
          <w:szCs w:val="28"/>
        </w:rPr>
        <w:t>РЖД</w:t>
      </w:r>
      <w:r w:rsidR="00B053DB" w:rsidRPr="00E27468">
        <w:rPr>
          <w:sz w:val="28"/>
          <w:szCs w:val="28"/>
        </w:rPr>
        <w:t>»</w:t>
      </w:r>
      <w:r w:rsidRPr="00E27468">
        <w:rPr>
          <w:sz w:val="28"/>
          <w:szCs w:val="28"/>
        </w:rPr>
        <w:t xml:space="preserve"> комиссионных </w:t>
      </w:r>
      <w:r w:rsidR="00FA79BD" w:rsidRPr="00E27468">
        <w:rPr>
          <w:sz w:val="28"/>
          <w:szCs w:val="28"/>
        </w:rPr>
        <w:t xml:space="preserve">месячных </w:t>
      </w:r>
      <w:r w:rsidRPr="00E27468">
        <w:rPr>
          <w:sz w:val="28"/>
          <w:szCs w:val="28"/>
        </w:rPr>
        <w:t xml:space="preserve">осмотров железнодорожных станций </w:t>
      </w:r>
      <w:r w:rsidR="00725B1B" w:rsidRPr="00E27468">
        <w:rPr>
          <w:sz w:val="28"/>
          <w:szCs w:val="28"/>
        </w:rPr>
        <w:br/>
      </w:r>
      <w:r w:rsidRPr="00E27468">
        <w:rPr>
          <w:sz w:val="28"/>
          <w:szCs w:val="28"/>
        </w:rPr>
        <w:t xml:space="preserve">(далее </w:t>
      </w:r>
      <w:r w:rsidR="00B053DB" w:rsidRPr="00E27468">
        <w:rPr>
          <w:sz w:val="28"/>
          <w:szCs w:val="28"/>
        </w:rPr>
        <w:t>– Положение</w:t>
      </w:r>
      <w:r w:rsidRPr="00E27468">
        <w:rPr>
          <w:sz w:val="28"/>
          <w:szCs w:val="28"/>
        </w:rPr>
        <w:t xml:space="preserve">) разработано </w:t>
      </w:r>
      <w:r w:rsidR="0047503D" w:rsidRPr="00E27468">
        <w:rPr>
          <w:sz w:val="28"/>
          <w:szCs w:val="28"/>
        </w:rPr>
        <w:t xml:space="preserve">в соответствии с требованиями пункта </w:t>
      </w:r>
      <w:r w:rsidR="00834993" w:rsidRPr="00E27468">
        <w:rPr>
          <w:sz w:val="28"/>
          <w:szCs w:val="28"/>
        </w:rPr>
        <w:t>43</w:t>
      </w:r>
      <w:r w:rsidRPr="00E27468">
        <w:rPr>
          <w:sz w:val="28"/>
          <w:szCs w:val="28"/>
        </w:rPr>
        <w:t xml:space="preserve"> раздела </w:t>
      </w:r>
      <w:r w:rsidR="00834993" w:rsidRPr="00E27468">
        <w:rPr>
          <w:sz w:val="28"/>
          <w:szCs w:val="28"/>
          <w:lang w:val="en-US"/>
        </w:rPr>
        <w:t>IV</w:t>
      </w:r>
      <w:r w:rsidRPr="00E27468">
        <w:rPr>
          <w:sz w:val="28"/>
          <w:szCs w:val="28"/>
        </w:rPr>
        <w:t xml:space="preserve"> Правил технической эксплуатации железных дорог Российской Федерации, </w:t>
      </w:r>
      <w:r w:rsidRPr="00131297">
        <w:rPr>
          <w:sz w:val="28"/>
          <w:szCs w:val="28"/>
        </w:rPr>
        <w:t>утвержденных приказом Мин</w:t>
      </w:r>
      <w:r w:rsidR="00B053DB" w:rsidRPr="00131297">
        <w:rPr>
          <w:sz w:val="28"/>
          <w:szCs w:val="28"/>
        </w:rPr>
        <w:t xml:space="preserve">истерства </w:t>
      </w:r>
      <w:r w:rsidRPr="00131297">
        <w:rPr>
          <w:sz w:val="28"/>
          <w:szCs w:val="28"/>
        </w:rPr>
        <w:t>транс</w:t>
      </w:r>
      <w:r w:rsidR="00B053DB" w:rsidRPr="00131297">
        <w:rPr>
          <w:sz w:val="28"/>
          <w:szCs w:val="28"/>
        </w:rPr>
        <w:t>порта</w:t>
      </w:r>
      <w:r w:rsidRPr="00131297">
        <w:rPr>
          <w:sz w:val="28"/>
          <w:szCs w:val="28"/>
        </w:rPr>
        <w:t xml:space="preserve"> России </w:t>
      </w:r>
      <w:r w:rsidR="003B6F00" w:rsidRPr="00131297">
        <w:rPr>
          <w:sz w:val="28"/>
          <w:szCs w:val="28"/>
        </w:rPr>
        <w:br/>
      </w:r>
      <w:r w:rsidRPr="00131297">
        <w:rPr>
          <w:sz w:val="28"/>
          <w:szCs w:val="28"/>
        </w:rPr>
        <w:t xml:space="preserve">от </w:t>
      </w:r>
      <w:r w:rsidR="00834993" w:rsidRPr="00131297">
        <w:rPr>
          <w:sz w:val="28"/>
          <w:szCs w:val="28"/>
        </w:rPr>
        <w:t>23</w:t>
      </w:r>
      <w:r w:rsidRPr="00131297">
        <w:rPr>
          <w:sz w:val="28"/>
          <w:szCs w:val="28"/>
        </w:rPr>
        <w:t xml:space="preserve"> </w:t>
      </w:r>
      <w:r w:rsidR="00DB41C1" w:rsidRPr="00131297">
        <w:rPr>
          <w:sz w:val="28"/>
          <w:szCs w:val="28"/>
        </w:rPr>
        <w:t xml:space="preserve">июня </w:t>
      </w:r>
      <w:r w:rsidRPr="00131297">
        <w:rPr>
          <w:sz w:val="28"/>
          <w:szCs w:val="28"/>
        </w:rPr>
        <w:t>20</w:t>
      </w:r>
      <w:r w:rsidR="00834993" w:rsidRPr="00131297">
        <w:rPr>
          <w:sz w:val="28"/>
          <w:szCs w:val="28"/>
        </w:rPr>
        <w:t>22</w:t>
      </w:r>
      <w:r w:rsidRPr="00131297">
        <w:rPr>
          <w:sz w:val="28"/>
          <w:szCs w:val="28"/>
        </w:rPr>
        <w:t xml:space="preserve"> г. </w:t>
      </w:r>
      <w:r w:rsidR="00B053DB" w:rsidRPr="00131297">
        <w:rPr>
          <w:sz w:val="28"/>
          <w:szCs w:val="28"/>
        </w:rPr>
        <w:t xml:space="preserve">№ </w:t>
      </w:r>
      <w:r w:rsidR="00834993" w:rsidRPr="00131297">
        <w:rPr>
          <w:sz w:val="28"/>
          <w:szCs w:val="28"/>
        </w:rPr>
        <w:t>250</w:t>
      </w:r>
      <w:r w:rsidR="00131297" w:rsidRPr="00131297">
        <w:rPr>
          <w:sz w:val="28"/>
          <w:szCs w:val="28"/>
        </w:rPr>
        <w:t xml:space="preserve"> и пункта 78 Правил реализации в холдинге «РЖД» системных мер по соблюдению обязательных требований, направленных </w:t>
      </w:r>
      <w:r w:rsidR="00131297">
        <w:rPr>
          <w:sz w:val="28"/>
          <w:szCs w:val="28"/>
        </w:rPr>
        <w:br/>
      </w:r>
      <w:r w:rsidR="00131297" w:rsidRPr="00131297">
        <w:rPr>
          <w:sz w:val="28"/>
          <w:szCs w:val="28"/>
        </w:rPr>
        <w:t xml:space="preserve">на обеспечение безопасности движения утвержденных распоряжением </w:t>
      </w:r>
      <w:r w:rsidR="00131297">
        <w:rPr>
          <w:sz w:val="28"/>
          <w:szCs w:val="28"/>
        </w:rPr>
        <w:br/>
      </w:r>
      <w:r w:rsidR="00131297" w:rsidRPr="00131297">
        <w:rPr>
          <w:sz w:val="28"/>
          <w:szCs w:val="28"/>
        </w:rPr>
        <w:t>ОАО «РЖД» от 4 сентября 2025 г. № 1888/р</w:t>
      </w:r>
      <w:r w:rsidRPr="00131297">
        <w:rPr>
          <w:sz w:val="28"/>
          <w:szCs w:val="28"/>
        </w:rPr>
        <w:t>.</w:t>
      </w:r>
    </w:p>
    <w:p w:rsidR="003C0C5A" w:rsidRPr="00E27468" w:rsidRDefault="003C0C5A" w:rsidP="0063521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1.2. Положение</w:t>
      </w:r>
      <w:r w:rsidR="003038FD" w:rsidRPr="00E27468">
        <w:rPr>
          <w:sz w:val="28"/>
          <w:szCs w:val="28"/>
        </w:rPr>
        <w:t xml:space="preserve"> </w:t>
      </w:r>
      <w:r w:rsidR="004D241C" w:rsidRPr="00E27468">
        <w:rPr>
          <w:sz w:val="28"/>
          <w:szCs w:val="28"/>
        </w:rPr>
        <w:t>устанавливает порядок</w:t>
      </w:r>
      <w:r w:rsidR="00B94382" w:rsidRPr="00E27468">
        <w:rPr>
          <w:sz w:val="28"/>
          <w:szCs w:val="28"/>
        </w:rPr>
        <w:t>:</w:t>
      </w:r>
    </w:p>
    <w:p w:rsidR="0047503D" w:rsidRPr="00E27468" w:rsidRDefault="0047503D" w:rsidP="0063521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организации и проведения комиссионного месячного осмотра объектов </w:t>
      </w:r>
      <w:r w:rsidR="0037223A" w:rsidRPr="00E27468">
        <w:rPr>
          <w:sz w:val="28"/>
          <w:szCs w:val="28"/>
        </w:rPr>
        <w:t xml:space="preserve">железнодорожной </w:t>
      </w:r>
      <w:r w:rsidR="00921F95" w:rsidRPr="00E27468">
        <w:rPr>
          <w:sz w:val="28"/>
          <w:szCs w:val="28"/>
        </w:rPr>
        <w:t>инфраструктуры станций</w:t>
      </w:r>
      <w:r w:rsidR="00322B82" w:rsidRPr="00E27468">
        <w:rPr>
          <w:sz w:val="28"/>
          <w:szCs w:val="28"/>
        </w:rPr>
        <w:t xml:space="preserve">, </w:t>
      </w:r>
      <w:r w:rsidR="007E5426" w:rsidRPr="00E27468">
        <w:rPr>
          <w:sz w:val="28"/>
          <w:szCs w:val="28"/>
        </w:rPr>
        <w:t xml:space="preserve">обеспечивающих пропуск поездов и выполнение маневровой работы, соблюдение габарита приближения </w:t>
      </w:r>
      <w:r w:rsidR="00322B82" w:rsidRPr="00E27468">
        <w:rPr>
          <w:sz w:val="28"/>
          <w:szCs w:val="28"/>
        </w:rPr>
        <w:t xml:space="preserve">строений, а также </w:t>
      </w:r>
      <w:r w:rsidR="00D65689" w:rsidRPr="00E27468">
        <w:rPr>
          <w:sz w:val="28"/>
          <w:szCs w:val="28"/>
        </w:rPr>
        <w:t>полос</w:t>
      </w:r>
      <w:r w:rsidR="00D65689">
        <w:rPr>
          <w:sz w:val="28"/>
          <w:szCs w:val="28"/>
        </w:rPr>
        <w:t>ы</w:t>
      </w:r>
      <w:r w:rsidR="00D65689" w:rsidRPr="00E27468">
        <w:rPr>
          <w:sz w:val="28"/>
          <w:szCs w:val="28"/>
        </w:rPr>
        <w:t xml:space="preserve"> </w:t>
      </w:r>
      <w:r w:rsidR="00322B82" w:rsidRPr="00E27468">
        <w:rPr>
          <w:sz w:val="28"/>
          <w:szCs w:val="28"/>
        </w:rPr>
        <w:t>отвода</w:t>
      </w:r>
      <w:r w:rsidRPr="00E27468">
        <w:rPr>
          <w:sz w:val="28"/>
          <w:szCs w:val="28"/>
        </w:rPr>
        <w:t>;</w:t>
      </w:r>
    </w:p>
    <w:p w:rsidR="0047503D" w:rsidRPr="00E27468" w:rsidRDefault="0047503D" w:rsidP="0047503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определения сроков выполнения мероприятий, направленных </w:t>
      </w:r>
      <w:r w:rsidR="00A77934" w:rsidRPr="00E27468">
        <w:rPr>
          <w:sz w:val="28"/>
          <w:szCs w:val="28"/>
        </w:rPr>
        <w:br/>
      </w:r>
      <w:r w:rsidRPr="00E27468">
        <w:rPr>
          <w:sz w:val="28"/>
          <w:szCs w:val="28"/>
        </w:rPr>
        <w:t xml:space="preserve">на устранение выявленных несоответствий в содержании </w:t>
      </w:r>
      <w:r w:rsidR="007E5426" w:rsidRPr="00E27468">
        <w:rPr>
          <w:sz w:val="28"/>
          <w:szCs w:val="28"/>
        </w:rPr>
        <w:t xml:space="preserve">вышеуказанных </w:t>
      </w:r>
      <w:r w:rsidRPr="00E27468">
        <w:rPr>
          <w:sz w:val="28"/>
          <w:szCs w:val="28"/>
        </w:rPr>
        <w:t>объектов железнодорожной инфраструктуры</w:t>
      </w:r>
      <w:r w:rsidR="0037223A" w:rsidRPr="00E27468">
        <w:rPr>
          <w:sz w:val="28"/>
          <w:szCs w:val="28"/>
        </w:rPr>
        <w:t xml:space="preserve"> станций</w:t>
      </w:r>
      <w:r w:rsidRPr="00E27468">
        <w:rPr>
          <w:sz w:val="28"/>
          <w:szCs w:val="28"/>
        </w:rPr>
        <w:t>;</w:t>
      </w:r>
    </w:p>
    <w:p w:rsidR="00B94382" w:rsidRPr="00E27468" w:rsidRDefault="0047503D" w:rsidP="0063521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ведения </w:t>
      </w:r>
      <w:r w:rsidR="0008717D" w:rsidRPr="00E27468">
        <w:rPr>
          <w:sz w:val="28"/>
          <w:szCs w:val="28"/>
        </w:rPr>
        <w:t xml:space="preserve">учета </w:t>
      </w:r>
      <w:r w:rsidR="00B94382" w:rsidRPr="00E27468">
        <w:rPr>
          <w:sz w:val="28"/>
          <w:szCs w:val="28"/>
        </w:rPr>
        <w:t xml:space="preserve">результатов </w:t>
      </w:r>
      <w:r w:rsidR="007E5426" w:rsidRPr="00E27468">
        <w:rPr>
          <w:sz w:val="28"/>
          <w:szCs w:val="28"/>
        </w:rPr>
        <w:t>комиссионного месячного осмотра объектов железнодорожной инфраструктуры станций</w:t>
      </w:r>
      <w:r w:rsidR="00B94382" w:rsidRPr="00E27468">
        <w:rPr>
          <w:sz w:val="28"/>
          <w:szCs w:val="28"/>
        </w:rPr>
        <w:t>;</w:t>
      </w:r>
    </w:p>
    <w:p w:rsidR="003C0C5A" w:rsidRPr="00E27468" w:rsidRDefault="0047503D" w:rsidP="0063521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контроля </w:t>
      </w:r>
      <w:r w:rsidR="003C0C5A" w:rsidRPr="00E27468">
        <w:rPr>
          <w:sz w:val="28"/>
          <w:szCs w:val="28"/>
        </w:rPr>
        <w:t>устранени</w:t>
      </w:r>
      <w:r w:rsidR="0008717D" w:rsidRPr="00E27468">
        <w:rPr>
          <w:sz w:val="28"/>
          <w:szCs w:val="28"/>
        </w:rPr>
        <w:t>я</w:t>
      </w:r>
      <w:r w:rsidR="003C0C5A" w:rsidRPr="00E27468">
        <w:rPr>
          <w:sz w:val="28"/>
          <w:szCs w:val="28"/>
        </w:rPr>
        <w:t xml:space="preserve"> выявленных </w:t>
      </w:r>
      <w:r w:rsidR="007A1CE1" w:rsidRPr="00E27468">
        <w:rPr>
          <w:sz w:val="28"/>
          <w:szCs w:val="28"/>
        </w:rPr>
        <w:t>несоответствий</w:t>
      </w:r>
      <w:r w:rsidR="00C2723A" w:rsidRPr="00E27468">
        <w:rPr>
          <w:sz w:val="28"/>
          <w:szCs w:val="28"/>
        </w:rPr>
        <w:t xml:space="preserve"> </w:t>
      </w:r>
      <w:r w:rsidR="003C0C5A" w:rsidRPr="00E27468">
        <w:rPr>
          <w:sz w:val="28"/>
          <w:szCs w:val="28"/>
        </w:rPr>
        <w:t>в</w:t>
      </w:r>
      <w:r w:rsidR="007A1CE1" w:rsidRPr="00E27468">
        <w:rPr>
          <w:sz w:val="28"/>
          <w:szCs w:val="28"/>
        </w:rPr>
        <w:t xml:space="preserve"> содержании </w:t>
      </w:r>
      <w:r w:rsidR="00B6191A" w:rsidRPr="00E27468">
        <w:rPr>
          <w:sz w:val="28"/>
          <w:szCs w:val="28"/>
        </w:rPr>
        <w:t>объектов железнодорожной инфраструктуры</w:t>
      </w:r>
      <w:r w:rsidR="0037223A" w:rsidRPr="00E27468">
        <w:rPr>
          <w:sz w:val="28"/>
          <w:szCs w:val="28"/>
        </w:rPr>
        <w:t xml:space="preserve"> станций</w:t>
      </w:r>
      <w:r w:rsidR="001D17C5" w:rsidRPr="00E27468">
        <w:rPr>
          <w:sz w:val="28"/>
          <w:szCs w:val="28"/>
        </w:rPr>
        <w:t>;</w:t>
      </w:r>
    </w:p>
    <w:p w:rsidR="00CD3A84" w:rsidRPr="00E27468" w:rsidRDefault="0047503D" w:rsidP="0063521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поддержания </w:t>
      </w:r>
      <w:r w:rsidR="001D17C5" w:rsidRPr="00E27468">
        <w:rPr>
          <w:sz w:val="28"/>
          <w:szCs w:val="28"/>
        </w:rPr>
        <w:t>компетентности работников</w:t>
      </w:r>
      <w:r w:rsidRPr="00E27468">
        <w:rPr>
          <w:sz w:val="28"/>
          <w:szCs w:val="28"/>
        </w:rPr>
        <w:t xml:space="preserve">,  являющихся председателями </w:t>
      </w:r>
      <w:r w:rsidR="00CD35EE" w:rsidRPr="00E27468">
        <w:rPr>
          <w:sz w:val="28"/>
          <w:szCs w:val="28"/>
        </w:rPr>
        <w:t>комиссионного месячного осмотра, а также</w:t>
      </w:r>
      <w:r w:rsidRPr="00E27468">
        <w:rPr>
          <w:sz w:val="28"/>
          <w:szCs w:val="28"/>
        </w:rPr>
        <w:t xml:space="preserve"> </w:t>
      </w:r>
      <w:r w:rsidR="007A1CE1" w:rsidRPr="00E27468">
        <w:rPr>
          <w:sz w:val="28"/>
          <w:szCs w:val="28"/>
        </w:rPr>
        <w:t xml:space="preserve">участвующих в </w:t>
      </w:r>
      <w:r w:rsidRPr="00E27468">
        <w:rPr>
          <w:sz w:val="28"/>
          <w:szCs w:val="28"/>
        </w:rPr>
        <w:t>данном виде осмотра объектов железнодорожной инфраструктуры</w:t>
      </w:r>
      <w:r w:rsidR="0037223A" w:rsidRPr="00E27468">
        <w:rPr>
          <w:sz w:val="28"/>
          <w:szCs w:val="28"/>
        </w:rPr>
        <w:t xml:space="preserve"> станций</w:t>
      </w:r>
      <w:r w:rsidR="00CD3A84" w:rsidRPr="00E27468">
        <w:rPr>
          <w:sz w:val="28"/>
          <w:szCs w:val="28"/>
        </w:rPr>
        <w:t>;</w:t>
      </w:r>
    </w:p>
    <w:p w:rsidR="001D17C5" w:rsidRPr="00E27468" w:rsidRDefault="0047503D" w:rsidP="0063521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оценки </w:t>
      </w:r>
      <w:r w:rsidR="00CD3A84" w:rsidRPr="00E27468">
        <w:rPr>
          <w:sz w:val="28"/>
          <w:szCs w:val="28"/>
        </w:rPr>
        <w:t xml:space="preserve">качества проведения </w:t>
      </w:r>
      <w:r w:rsidR="00B66D5C" w:rsidRPr="00E27468">
        <w:rPr>
          <w:sz w:val="28"/>
          <w:szCs w:val="28"/>
        </w:rPr>
        <w:t>осмотра</w:t>
      </w:r>
      <w:r w:rsidR="001D17C5" w:rsidRPr="00E27468">
        <w:rPr>
          <w:sz w:val="28"/>
          <w:szCs w:val="28"/>
        </w:rPr>
        <w:t>.</w:t>
      </w:r>
    </w:p>
    <w:p w:rsidR="00EE4282" w:rsidRPr="00E27468" w:rsidRDefault="00EE4282" w:rsidP="00EE4282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1.</w:t>
      </w:r>
      <w:r>
        <w:rPr>
          <w:sz w:val="28"/>
          <w:szCs w:val="28"/>
        </w:rPr>
        <w:t>3</w:t>
      </w:r>
      <w:r w:rsidRPr="00E27468">
        <w:rPr>
          <w:sz w:val="28"/>
          <w:szCs w:val="28"/>
        </w:rPr>
        <w:t xml:space="preserve">. </w:t>
      </w:r>
      <w:r>
        <w:rPr>
          <w:sz w:val="28"/>
          <w:szCs w:val="28"/>
        </w:rPr>
        <w:t>Целью</w:t>
      </w:r>
      <w:r w:rsidRPr="00E27468">
        <w:rPr>
          <w:sz w:val="28"/>
          <w:szCs w:val="28"/>
        </w:rPr>
        <w:t xml:space="preserve"> проведения </w:t>
      </w:r>
      <w:r>
        <w:rPr>
          <w:sz w:val="28"/>
          <w:szCs w:val="28"/>
        </w:rPr>
        <w:t>комиссионных месячных осмотров является</w:t>
      </w:r>
      <w:r w:rsidRPr="00E27468">
        <w:rPr>
          <w:sz w:val="28"/>
          <w:szCs w:val="28"/>
        </w:rPr>
        <w:t xml:space="preserve"> </w:t>
      </w:r>
      <w:r w:rsidRPr="00DA4B6E">
        <w:rPr>
          <w:sz w:val="28"/>
          <w:szCs w:val="28"/>
        </w:rPr>
        <w:t xml:space="preserve">выявление </w:t>
      </w:r>
      <w:r w:rsidR="00711ECC" w:rsidRPr="00711ECC">
        <w:rPr>
          <w:sz w:val="28"/>
          <w:szCs w:val="28"/>
        </w:rPr>
        <w:t>недопустимых отступлений</w:t>
      </w:r>
      <w:r w:rsidRPr="00DA4B6E">
        <w:rPr>
          <w:sz w:val="28"/>
          <w:szCs w:val="28"/>
        </w:rPr>
        <w:t xml:space="preserve"> в содержании </w:t>
      </w:r>
      <w:r w:rsidR="00711ECC" w:rsidRPr="00711ECC">
        <w:rPr>
          <w:sz w:val="28"/>
          <w:szCs w:val="28"/>
        </w:rPr>
        <w:t>объектов железнодорожной инфраструктуры</w:t>
      </w:r>
      <w:r w:rsidR="004B6AA3" w:rsidRPr="00DA4B6E">
        <w:rPr>
          <w:sz w:val="28"/>
          <w:szCs w:val="28"/>
        </w:rPr>
        <w:t xml:space="preserve"> и блокирование</w:t>
      </w:r>
      <w:r w:rsidRPr="00DA4B6E">
        <w:rPr>
          <w:sz w:val="28"/>
          <w:szCs w:val="28"/>
        </w:rPr>
        <w:t xml:space="preserve"> рисков возникновения </w:t>
      </w:r>
      <w:r w:rsidR="00711ECC" w:rsidRPr="00711ECC">
        <w:rPr>
          <w:sz w:val="28"/>
          <w:szCs w:val="28"/>
        </w:rPr>
        <w:t>нарушений безопасности движения</w:t>
      </w:r>
      <w:r w:rsidRPr="00DA4B6E">
        <w:rPr>
          <w:sz w:val="28"/>
          <w:szCs w:val="28"/>
        </w:rPr>
        <w:t>.</w:t>
      </w:r>
      <w:r w:rsidRPr="00E27468">
        <w:rPr>
          <w:sz w:val="28"/>
          <w:szCs w:val="28"/>
        </w:rPr>
        <w:t xml:space="preserve">  </w:t>
      </w:r>
    </w:p>
    <w:p w:rsidR="00EE4282" w:rsidRPr="00E27468" w:rsidRDefault="00EE4282" w:rsidP="004B6AA3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lastRenderedPageBreak/>
        <w:t xml:space="preserve">Основными задачами </w:t>
      </w:r>
      <w:r w:rsidR="00A431EC">
        <w:rPr>
          <w:sz w:val="28"/>
          <w:szCs w:val="28"/>
        </w:rPr>
        <w:t>комиссионного месячного осмотра</w:t>
      </w:r>
      <w:r w:rsidR="00A431EC" w:rsidRPr="00E27468">
        <w:rPr>
          <w:sz w:val="28"/>
          <w:szCs w:val="28"/>
        </w:rPr>
        <w:t xml:space="preserve"> </w:t>
      </w:r>
      <w:r w:rsidRPr="00E27468">
        <w:rPr>
          <w:sz w:val="28"/>
          <w:szCs w:val="28"/>
        </w:rPr>
        <w:t>являются:</w:t>
      </w:r>
    </w:p>
    <w:p w:rsidR="004B6AA3" w:rsidRPr="004B6AA3" w:rsidRDefault="004B6AA3" w:rsidP="004B6AA3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4B6AA3">
        <w:rPr>
          <w:sz w:val="28"/>
          <w:szCs w:val="28"/>
        </w:rPr>
        <w:t xml:space="preserve">проведение комплексной периодической оценки состояния объектов железнодорожной инфраструктуры и ее соответствия </w:t>
      </w:r>
      <w:r w:rsidR="00711ECC" w:rsidRPr="00711ECC">
        <w:rPr>
          <w:sz w:val="28"/>
          <w:szCs w:val="28"/>
        </w:rPr>
        <w:t>обязательным требованиям</w:t>
      </w:r>
      <w:r w:rsidRPr="00A06463">
        <w:rPr>
          <w:sz w:val="28"/>
          <w:szCs w:val="28"/>
        </w:rPr>
        <w:t>;</w:t>
      </w:r>
    </w:p>
    <w:p w:rsidR="004B6AA3" w:rsidRPr="004B6AA3" w:rsidRDefault="004B6AA3" w:rsidP="004B6AA3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4B6AA3">
        <w:rPr>
          <w:sz w:val="28"/>
          <w:szCs w:val="28"/>
        </w:rPr>
        <w:t>применение мер реагирования для пр</w:t>
      </w:r>
      <w:r w:rsidR="00A06463" w:rsidRPr="00A06463">
        <w:rPr>
          <w:sz w:val="28"/>
          <w:szCs w:val="28"/>
        </w:rPr>
        <w:t>и</w:t>
      </w:r>
      <w:r w:rsidRPr="00A06463">
        <w:rPr>
          <w:sz w:val="28"/>
          <w:szCs w:val="28"/>
        </w:rPr>
        <w:t>ве</w:t>
      </w:r>
      <w:r w:rsidRPr="004B6AA3">
        <w:rPr>
          <w:sz w:val="28"/>
          <w:szCs w:val="28"/>
        </w:rPr>
        <w:t>дения установленных скоростей движения в соответствие фактическому состоянию объектов инфраструктуры железнодорожной станции;</w:t>
      </w:r>
    </w:p>
    <w:p w:rsidR="004B6AA3" w:rsidRPr="004B6AA3" w:rsidRDefault="004B6AA3" w:rsidP="004B6AA3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4B6AA3">
        <w:rPr>
          <w:sz w:val="28"/>
          <w:szCs w:val="28"/>
        </w:rPr>
        <w:t>периодический контроль качества выполнения работ по устранению выявленных отступлений в содержании инфраструктуры железнодорожной станции.</w:t>
      </w:r>
    </w:p>
    <w:p w:rsidR="00EE4282" w:rsidRPr="00EE4282" w:rsidRDefault="00EE4282" w:rsidP="00471C0C">
      <w:pPr>
        <w:pStyle w:val="ConsPlusNormal"/>
        <w:spacing w:before="360" w:after="120"/>
        <w:jc w:val="center"/>
        <w:rPr>
          <w:sz w:val="28"/>
          <w:szCs w:val="28"/>
        </w:rPr>
      </w:pPr>
      <w:r w:rsidRPr="00EE4282">
        <w:rPr>
          <w:b/>
          <w:bCs/>
          <w:sz w:val="28"/>
          <w:szCs w:val="28"/>
        </w:rPr>
        <w:t>2. Нормативные ссылки</w:t>
      </w:r>
    </w:p>
    <w:p w:rsidR="00EE4282" w:rsidRPr="00EE4282" w:rsidRDefault="00EE4282" w:rsidP="00A13629">
      <w:pPr>
        <w:pStyle w:val="ConsPlusNormal"/>
        <w:ind w:firstLine="709"/>
        <w:jc w:val="both"/>
        <w:rPr>
          <w:sz w:val="28"/>
          <w:szCs w:val="28"/>
        </w:rPr>
      </w:pPr>
      <w:r w:rsidRPr="00EE4282">
        <w:rPr>
          <w:sz w:val="28"/>
          <w:szCs w:val="28"/>
        </w:rPr>
        <w:t>2.1. Настоящее Положение разработано с учетом следующих нормативных документов:</w:t>
      </w:r>
    </w:p>
    <w:p w:rsidR="00EE4282" w:rsidRDefault="001641D7" w:rsidP="0063521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2.1.1. </w:t>
      </w:r>
      <w:r w:rsidR="004F000C">
        <w:rPr>
          <w:sz w:val="28"/>
          <w:szCs w:val="28"/>
        </w:rPr>
        <w:t>Инструкция</w:t>
      </w:r>
      <w:r w:rsidRPr="00E27468">
        <w:rPr>
          <w:sz w:val="28"/>
          <w:szCs w:val="28"/>
        </w:rPr>
        <w:t xml:space="preserve"> по эксплуатации, метрологическому обслуживанию </w:t>
      </w:r>
      <w:r w:rsidR="00BA7121">
        <w:rPr>
          <w:sz w:val="28"/>
          <w:szCs w:val="28"/>
        </w:rPr>
        <w:br/>
      </w:r>
      <w:r w:rsidRPr="00E27468">
        <w:rPr>
          <w:sz w:val="28"/>
          <w:szCs w:val="28"/>
        </w:rPr>
        <w:t>и ремонту вагонных, автомобильных, товарных весов и весоповерочного обо</w:t>
      </w:r>
      <w:r w:rsidR="004F000C">
        <w:rPr>
          <w:sz w:val="28"/>
          <w:szCs w:val="28"/>
        </w:rPr>
        <w:t>рудования ОАО «РЖД», утвержденная</w:t>
      </w:r>
      <w:r w:rsidRPr="00E27468">
        <w:rPr>
          <w:sz w:val="28"/>
          <w:szCs w:val="28"/>
        </w:rPr>
        <w:t xml:space="preserve"> распоряжением ОАО «РЖД» </w:t>
      </w:r>
      <w:r w:rsidRPr="00E27468">
        <w:rPr>
          <w:sz w:val="28"/>
          <w:szCs w:val="28"/>
        </w:rPr>
        <w:br/>
        <w:t>от 28 августа 2012 г. № 1706р</w:t>
      </w:r>
      <w:r w:rsidR="00BA7121">
        <w:rPr>
          <w:sz w:val="28"/>
          <w:szCs w:val="28"/>
        </w:rPr>
        <w:t>;</w:t>
      </w:r>
    </w:p>
    <w:p w:rsidR="00BA7121" w:rsidRPr="00131297" w:rsidRDefault="00BA7121" w:rsidP="0063521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2.1.2. </w:t>
      </w:r>
      <w:r w:rsidRPr="00131297">
        <w:rPr>
          <w:sz w:val="28"/>
          <w:szCs w:val="28"/>
        </w:rPr>
        <w:t xml:space="preserve">Правила технической эксплуатации железных дорог Российской Федерации, утвержденные приказом Министерства транспорта России </w:t>
      </w:r>
      <w:r w:rsidRPr="00131297">
        <w:rPr>
          <w:sz w:val="28"/>
          <w:szCs w:val="28"/>
        </w:rPr>
        <w:br/>
        <w:t>от 23 июня 2022 г. № 250</w:t>
      </w:r>
      <w:r w:rsidR="00131297" w:rsidRPr="00131297">
        <w:rPr>
          <w:sz w:val="28"/>
          <w:szCs w:val="28"/>
        </w:rPr>
        <w:t>;</w:t>
      </w:r>
    </w:p>
    <w:p w:rsidR="00131297" w:rsidRPr="00131297" w:rsidRDefault="00131297" w:rsidP="00131297">
      <w:pPr>
        <w:pStyle w:val="ConsPlusNormal"/>
        <w:tabs>
          <w:tab w:val="left" w:pos="1560"/>
        </w:tabs>
        <w:spacing w:line="360" w:lineRule="exact"/>
        <w:ind w:firstLine="709"/>
        <w:jc w:val="both"/>
        <w:rPr>
          <w:sz w:val="28"/>
          <w:szCs w:val="28"/>
        </w:rPr>
      </w:pPr>
      <w:r w:rsidRPr="00131297">
        <w:rPr>
          <w:sz w:val="28"/>
          <w:szCs w:val="28"/>
        </w:rPr>
        <w:t>2.1.3.</w:t>
      </w:r>
      <w:r w:rsidRPr="00131297">
        <w:rPr>
          <w:sz w:val="28"/>
          <w:szCs w:val="28"/>
        </w:rPr>
        <w:tab/>
        <w:t xml:space="preserve">Правила реализации в холдинге «РЖД» системных мер </w:t>
      </w:r>
      <w:r w:rsidRPr="00131297">
        <w:rPr>
          <w:sz w:val="28"/>
          <w:szCs w:val="28"/>
        </w:rPr>
        <w:br/>
        <w:t xml:space="preserve">по соблюдению обязательных требований, направленных на обеспечение безопасности движения утвержденных распоряжением ОАО «РЖД» </w:t>
      </w:r>
      <w:r w:rsidRPr="00131297">
        <w:rPr>
          <w:sz w:val="28"/>
          <w:szCs w:val="28"/>
        </w:rPr>
        <w:br/>
        <w:t>от 4 сентября 2025 г. № 1888/р;</w:t>
      </w:r>
    </w:p>
    <w:p w:rsidR="00A13629" w:rsidRDefault="00131297" w:rsidP="00131297">
      <w:pPr>
        <w:pStyle w:val="ConsPlusNormal"/>
        <w:tabs>
          <w:tab w:val="left" w:pos="1560"/>
        </w:tabs>
        <w:spacing w:line="360" w:lineRule="exact"/>
        <w:ind w:firstLine="709"/>
        <w:jc w:val="both"/>
        <w:rPr>
          <w:sz w:val="28"/>
          <w:szCs w:val="28"/>
        </w:rPr>
      </w:pPr>
      <w:r w:rsidRPr="00131297">
        <w:rPr>
          <w:sz w:val="28"/>
          <w:szCs w:val="28"/>
        </w:rPr>
        <w:t xml:space="preserve">2.1.4. </w:t>
      </w:r>
      <w:r w:rsidRPr="00131297">
        <w:rPr>
          <w:sz w:val="28"/>
          <w:szCs w:val="28"/>
        </w:rPr>
        <w:tab/>
        <w:t>Положение о железнодорожной станции, утвержденное распоряжением ОАО «РЖД» от 31 мая 2011 г. № 1186p</w:t>
      </w:r>
      <w:r w:rsidR="00A13629">
        <w:rPr>
          <w:sz w:val="28"/>
          <w:szCs w:val="28"/>
        </w:rPr>
        <w:t>;</w:t>
      </w:r>
    </w:p>
    <w:p w:rsidR="00131297" w:rsidRPr="00131297" w:rsidRDefault="00A13629" w:rsidP="00131297">
      <w:pPr>
        <w:pStyle w:val="ConsPlusNormal"/>
        <w:tabs>
          <w:tab w:val="left" w:pos="1560"/>
        </w:tabs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2.1.5 Инструкция</w:t>
      </w:r>
      <w:r w:rsidRPr="00A13629">
        <w:rPr>
          <w:sz w:val="28"/>
          <w:szCs w:val="28"/>
        </w:rPr>
        <w:t xml:space="preserve"> по оценке состояния и содержания искус</w:t>
      </w:r>
      <w:r>
        <w:rPr>
          <w:sz w:val="28"/>
          <w:szCs w:val="28"/>
        </w:rPr>
        <w:t>ственных сооружений, утвержденная</w:t>
      </w:r>
      <w:r w:rsidRPr="00A13629">
        <w:rPr>
          <w:sz w:val="28"/>
          <w:szCs w:val="28"/>
        </w:rPr>
        <w:t xml:space="preserve"> распоряжением ОАО «РЖД»</w:t>
      </w:r>
      <w:r>
        <w:rPr>
          <w:sz w:val="28"/>
          <w:szCs w:val="28"/>
        </w:rPr>
        <w:t xml:space="preserve"> от 20 декабря 2024 г. № 3223/р.</w:t>
      </w:r>
    </w:p>
    <w:p w:rsidR="00A06463" w:rsidRPr="00EE4282" w:rsidRDefault="00A06463" w:rsidP="00A06463">
      <w:pPr>
        <w:pStyle w:val="ConsPlusNormal"/>
        <w:spacing w:before="360" w:after="120"/>
        <w:jc w:val="center"/>
        <w:rPr>
          <w:sz w:val="28"/>
          <w:szCs w:val="28"/>
        </w:rPr>
      </w:pPr>
      <w:r w:rsidRPr="00EE4282">
        <w:rPr>
          <w:b/>
          <w:bCs/>
          <w:sz w:val="28"/>
          <w:szCs w:val="28"/>
        </w:rPr>
        <w:t xml:space="preserve">3. </w:t>
      </w:r>
      <w:r>
        <w:rPr>
          <w:b/>
          <w:bCs/>
          <w:sz w:val="28"/>
          <w:szCs w:val="28"/>
        </w:rPr>
        <w:t xml:space="preserve">Термины и определения </w:t>
      </w:r>
    </w:p>
    <w:p w:rsidR="00A06463" w:rsidRDefault="00A06463" w:rsidP="00A06463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3.1. </w:t>
      </w:r>
      <w:r w:rsidRPr="00EE4282">
        <w:rPr>
          <w:sz w:val="28"/>
          <w:szCs w:val="28"/>
        </w:rPr>
        <w:t>В настоящем Положении применяются следующие</w:t>
      </w:r>
      <w:r>
        <w:rPr>
          <w:sz w:val="28"/>
          <w:szCs w:val="28"/>
        </w:rPr>
        <w:t xml:space="preserve"> определения:</w:t>
      </w:r>
    </w:p>
    <w:p w:rsidR="00734F25" w:rsidRDefault="00D708C9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="00A06463" w:rsidRPr="00A06463">
        <w:rPr>
          <w:sz w:val="28"/>
          <w:szCs w:val="28"/>
        </w:rPr>
        <w:t>арушени</w:t>
      </w:r>
      <w:r w:rsidR="00F0107B">
        <w:rPr>
          <w:sz w:val="28"/>
          <w:szCs w:val="28"/>
        </w:rPr>
        <w:t>е</w:t>
      </w:r>
      <w:r w:rsidR="00A06463" w:rsidRPr="00A06463">
        <w:rPr>
          <w:sz w:val="28"/>
          <w:szCs w:val="28"/>
        </w:rPr>
        <w:t xml:space="preserve"> безопасности движения</w:t>
      </w:r>
      <w:r w:rsidR="00A06463">
        <w:rPr>
          <w:sz w:val="28"/>
          <w:szCs w:val="28"/>
        </w:rPr>
        <w:t xml:space="preserve"> - о</w:t>
      </w:r>
      <w:r w:rsidR="00A06463" w:rsidRPr="00A06463">
        <w:rPr>
          <w:sz w:val="28"/>
          <w:szCs w:val="28"/>
        </w:rPr>
        <w:t xml:space="preserve">тклонение от нормальной работы транспортной системы, выход ее параметров за установленные пределы, </w:t>
      </w:r>
      <w:r w:rsidR="005721B1">
        <w:rPr>
          <w:sz w:val="28"/>
          <w:szCs w:val="28"/>
        </w:rPr>
        <w:br/>
      </w:r>
      <w:r w:rsidR="00A06463" w:rsidRPr="00A06463">
        <w:rPr>
          <w:sz w:val="28"/>
          <w:szCs w:val="28"/>
        </w:rPr>
        <w:t xml:space="preserve">в результате которых создается потенциальная или реальная угроза для жизни </w:t>
      </w:r>
      <w:r w:rsidR="005721B1">
        <w:rPr>
          <w:sz w:val="28"/>
          <w:szCs w:val="28"/>
        </w:rPr>
        <w:br/>
      </w:r>
      <w:r w:rsidR="00A06463" w:rsidRPr="00A06463">
        <w:rPr>
          <w:sz w:val="28"/>
          <w:szCs w:val="28"/>
        </w:rPr>
        <w:t xml:space="preserve">и здоровья пассажиров и персонала, сохранности железнодорожного транспорта, грузов, экологии окружающей среды или происходит сбой </w:t>
      </w:r>
      <w:r w:rsidR="005721B1">
        <w:rPr>
          <w:sz w:val="28"/>
          <w:szCs w:val="28"/>
        </w:rPr>
        <w:br/>
      </w:r>
      <w:r w:rsidR="00A06463" w:rsidRPr="00A06463">
        <w:rPr>
          <w:sz w:val="28"/>
          <w:szCs w:val="28"/>
        </w:rPr>
        <w:t>в работе, выразившийся в невыполнении установленного ритма (графика) движения</w:t>
      </w:r>
      <w:r w:rsidR="00A06463">
        <w:rPr>
          <w:sz w:val="28"/>
          <w:szCs w:val="28"/>
        </w:rPr>
        <w:t xml:space="preserve"> сверх установленного норматива;</w:t>
      </w:r>
    </w:p>
    <w:p w:rsidR="00DA4B6E" w:rsidRDefault="00D708C9" w:rsidP="00DA4B6E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н</w:t>
      </w:r>
      <w:r w:rsidR="00DA4B6E" w:rsidRPr="00A06463">
        <w:rPr>
          <w:sz w:val="28"/>
          <w:szCs w:val="28"/>
        </w:rPr>
        <w:t>едопустим</w:t>
      </w:r>
      <w:r w:rsidR="00F0107B">
        <w:rPr>
          <w:sz w:val="28"/>
          <w:szCs w:val="28"/>
        </w:rPr>
        <w:t>ое</w:t>
      </w:r>
      <w:r w:rsidR="00DA4B6E" w:rsidRPr="00A06463">
        <w:rPr>
          <w:sz w:val="28"/>
          <w:szCs w:val="28"/>
        </w:rPr>
        <w:t xml:space="preserve"> отступлени</w:t>
      </w:r>
      <w:r w:rsidR="00F0107B">
        <w:rPr>
          <w:sz w:val="28"/>
          <w:szCs w:val="28"/>
        </w:rPr>
        <w:t>е</w:t>
      </w:r>
      <w:r w:rsidR="00DA4B6E">
        <w:rPr>
          <w:sz w:val="28"/>
          <w:szCs w:val="28"/>
        </w:rPr>
        <w:t xml:space="preserve"> - </w:t>
      </w:r>
      <w:r w:rsidR="00DA4B6E" w:rsidRPr="001772EF">
        <w:rPr>
          <w:sz w:val="28"/>
          <w:szCs w:val="28"/>
        </w:rPr>
        <w:t>отклонени</w:t>
      </w:r>
      <w:r w:rsidR="00F0107B">
        <w:rPr>
          <w:sz w:val="28"/>
          <w:szCs w:val="28"/>
        </w:rPr>
        <w:t>е</w:t>
      </w:r>
      <w:r w:rsidR="00DA4B6E" w:rsidRPr="001772EF">
        <w:rPr>
          <w:sz w:val="28"/>
          <w:szCs w:val="28"/>
        </w:rPr>
        <w:t xml:space="preserve"> от установленных нормативных требований к состоянию объект</w:t>
      </w:r>
      <w:r w:rsidR="00F0107B">
        <w:rPr>
          <w:sz w:val="28"/>
          <w:szCs w:val="28"/>
        </w:rPr>
        <w:t>а</w:t>
      </w:r>
      <w:r w:rsidR="00DA4B6E" w:rsidRPr="001772EF">
        <w:rPr>
          <w:sz w:val="28"/>
          <w:szCs w:val="28"/>
        </w:rPr>
        <w:t xml:space="preserve"> инфраструктуры, котор</w:t>
      </w:r>
      <w:r w:rsidR="00F0107B">
        <w:rPr>
          <w:sz w:val="28"/>
          <w:szCs w:val="28"/>
        </w:rPr>
        <w:t>о</w:t>
      </w:r>
      <w:r w:rsidR="00DA4B6E" w:rsidRPr="001772EF">
        <w:rPr>
          <w:sz w:val="28"/>
          <w:szCs w:val="28"/>
        </w:rPr>
        <w:t>е созда</w:t>
      </w:r>
      <w:r w:rsidR="00F0107B">
        <w:rPr>
          <w:sz w:val="28"/>
          <w:szCs w:val="28"/>
        </w:rPr>
        <w:t>е</w:t>
      </w:r>
      <w:r w:rsidR="00DA4B6E" w:rsidRPr="001772EF">
        <w:rPr>
          <w:sz w:val="28"/>
          <w:szCs w:val="28"/>
        </w:rPr>
        <w:t xml:space="preserve">т риск </w:t>
      </w:r>
      <w:r w:rsidR="00DA4B6E">
        <w:rPr>
          <w:sz w:val="28"/>
          <w:szCs w:val="28"/>
        </w:rPr>
        <w:t>возникновения нарушени</w:t>
      </w:r>
      <w:r w:rsidR="00F0107B">
        <w:rPr>
          <w:sz w:val="28"/>
          <w:szCs w:val="28"/>
        </w:rPr>
        <w:t>я</w:t>
      </w:r>
      <w:r w:rsidR="00DA4B6E">
        <w:rPr>
          <w:sz w:val="28"/>
          <w:szCs w:val="28"/>
        </w:rPr>
        <w:t xml:space="preserve"> безопасности движени</w:t>
      </w:r>
      <w:r w:rsidR="005721B1">
        <w:rPr>
          <w:sz w:val="28"/>
          <w:szCs w:val="28"/>
        </w:rPr>
        <w:t>я</w:t>
      </w:r>
      <w:r w:rsidR="00DA4B6E">
        <w:rPr>
          <w:sz w:val="28"/>
          <w:szCs w:val="28"/>
        </w:rPr>
        <w:t>;</w:t>
      </w:r>
    </w:p>
    <w:p w:rsidR="00DA4B6E" w:rsidRDefault="00D708C9" w:rsidP="00DA4B6E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DA4B6E" w:rsidRPr="00A06463">
        <w:rPr>
          <w:sz w:val="28"/>
          <w:szCs w:val="28"/>
        </w:rPr>
        <w:t>бъект железнодорожной инфраструктуры</w:t>
      </w:r>
      <w:r w:rsidR="00DA4B6E">
        <w:rPr>
          <w:sz w:val="28"/>
          <w:szCs w:val="28"/>
        </w:rPr>
        <w:t xml:space="preserve"> - </w:t>
      </w:r>
      <w:r w:rsidR="00DA4B6E" w:rsidRPr="00521A97">
        <w:rPr>
          <w:sz w:val="28"/>
          <w:szCs w:val="28"/>
        </w:rPr>
        <w:t>технический комплекс, включающий в себя железнодорожные пути общего пользования, железнодорожные станции, иные сооружения и устройства, обеспечивающие функционирование этого комплекса, с использованием которого перевозчики осуществляют перевозки грузов и пассажиров</w:t>
      </w:r>
      <w:r w:rsidR="00DA4B6E">
        <w:rPr>
          <w:sz w:val="28"/>
          <w:szCs w:val="28"/>
        </w:rPr>
        <w:t>;</w:t>
      </w:r>
    </w:p>
    <w:p w:rsidR="00A06463" w:rsidRDefault="00D708C9" w:rsidP="00A06463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A06463" w:rsidRPr="00A06463">
        <w:rPr>
          <w:sz w:val="28"/>
          <w:szCs w:val="28"/>
        </w:rPr>
        <w:t>бязательны</w:t>
      </w:r>
      <w:r w:rsidR="00A06463">
        <w:rPr>
          <w:sz w:val="28"/>
          <w:szCs w:val="28"/>
        </w:rPr>
        <w:t>е</w:t>
      </w:r>
      <w:r w:rsidR="00A06463" w:rsidRPr="00A06463">
        <w:rPr>
          <w:sz w:val="28"/>
          <w:szCs w:val="28"/>
        </w:rPr>
        <w:t xml:space="preserve"> требования</w:t>
      </w:r>
      <w:r w:rsidR="00A06463">
        <w:rPr>
          <w:sz w:val="28"/>
          <w:szCs w:val="28"/>
        </w:rPr>
        <w:t xml:space="preserve"> - </w:t>
      </w:r>
      <w:r w:rsidR="00A13629">
        <w:rPr>
          <w:sz w:val="28"/>
          <w:szCs w:val="28"/>
        </w:rPr>
        <w:t>т</w:t>
      </w:r>
      <w:r w:rsidR="00A06463" w:rsidRPr="00A06463">
        <w:rPr>
          <w:sz w:val="28"/>
          <w:szCs w:val="28"/>
        </w:rPr>
        <w:t>ребования в области безопасности движения и эксплуатации железнодорожного транспорта, установленные нормативными правовыми актами Российской Федерации, разрешительными документами, локальными нормативными актами ОАО "РЖД", оценка соблюдения которых осуществляется в рамках м</w:t>
      </w:r>
      <w:r>
        <w:rPr>
          <w:sz w:val="28"/>
          <w:szCs w:val="28"/>
        </w:rPr>
        <w:t>ероприятий внутреннего контроля;</w:t>
      </w:r>
    </w:p>
    <w:p w:rsidR="00D708C9" w:rsidRDefault="00D708C9" w:rsidP="00A06463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уполномоченный работник – </w:t>
      </w:r>
      <w:r w:rsidRPr="00D708C9">
        <w:rPr>
          <w:sz w:val="28"/>
          <w:szCs w:val="28"/>
        </w:rPr>
        <w:t>лицо</w:t>
      </w:r>
      <w:r>
        <w:rPr>
          <w:sz w:val="28"/>
          <w:szCs w:val="28"/>
        </w:rPr>
        <w:t>, назначенное распорядительным документом начальника подразделения</w:t>
      </w:r>
      <w:r w:rsidRPr="00D708C9">
        <w:rPr>
          <w:sz w:val="28"/>
          <w:szCs w:val="28"/>
        </w:rPr>
        <w:t xml:space="preserve">, </w:t>
      </w:r>
      <w:r>
        <w:rPr>
          <w:sz w:val="28"/>
          <w:szCs w:val="28"/>
        </w:rPr>
        <w:t>получившее</w:t>
      </w:r>
      <w:r w:rsidRPr="00D708C9">
        <w:rPr>
          <w:sz w:val="28"/>
          <w:szCs w:val="28"/>
        </w:rPr>
        <w:t xml:space="preserve"> оп</w:t>
      </w:r>
      <w:r w:rsidR="009E742C">
        <w:rPr>
          <w:sz w:val="28"/>
          <w:szCs w:val="28"/>
        </w:rPr>
        <w:t>ределённые полномочия и действующий</w:t>
      </w:r>
      <w:r w:rsidRPr="00D708C9">
        <w:rPr>
          <w:sz w:val="28"/>
          <w:szCs w:val="28"/>
        </w:rPr>
        <w:t xml:space="preserve"> на</w:t>
      </w:r>
      <w:r>
        <w:rPr>
          <w:sz w:val="28"/>
          <w:szCs w:val="28"/>
        </w:rPr>
        <w:t xml:space="preserve"> их</w:t>
      </w:r>
      <w:r w:rsidRPr="00D708C9">
        <w:rPr>
          <w:sz w:val="28"/>
          <w:szCs w:val="28"/>
        </w:rPr>
        <w:t xml:space="preserve"> основании. </w:t>
      </w:r>
    </w:p>
    <w:p w:rsidR="00EE4282" w:rsidRPr="00EE4282" w:rsidRDefault="00A06463" w:rsidP="00BA7121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3.2</w:t>
      </w:r>
      <w:r w:rsidR="00EE4282" w:rsidRPr="00EE4282">
        <w:rPr>
          <w:sz w:val="28"/>
          <w:szCs w:val="28"/>
        </w:rPr>
        <w:t xml:space="preserve">. В настоящем Положении применяются следующие </w:t>
      </w:r>
      <w:r w:rsidR="00DF0091">
        <w:rPr>
          <w:sz w:val="28"/>
          <w:szCs w:val="28"/>
        </w:rPr>
        <w:t>сокращения</w:t>
      </w:r>
      <w:r w:rsidR="00EE4282" w:rsidRPr="00EE4282">
        <w:rPr>
          <w:sz w:val="28"/>
          <w:szCs w:val="28"/>
        </w:rPr>
        <w:t>:</w:t>
      </w:r>
    </w:p>
    <w:p w:rsidR="00D24E15" w:rsidRPr="00EE4282" w:rsidRDefault="00D24E15" w:rsidP="00D24E15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E4282">
        <w:rPr>
          <w:sz w:val="28"/>
          <w:szCs w:val="28"/>
        </w:rPr>
        <w:t xml:space="preserve">Акт </w:t>
      </w:r>
      <w:r w:rsidR="00B826CF">
        <w:rPr>
          <w:sz w:val="28"/>
          <w:szCs w:val="28"/>
        </w:rPr>
        <w:t>–</w:t>
      </w:r>
      <w:r w:rsidRPr="00EE4282">
        <w:rPr>
          <w:sz w:val="28"/>
          <w:szCs w:val="28"/>
        </w:rPr>
        <w:t xml:space="preserve"> акт осмотра;</w:t>
      </w:r>
    </w:p>
    <w:p w:rsidR="00B826CF" w:rsidRDefault="00B826CF" w:rsidP="00033DF7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АС – автоматизированная система;</w:t>
      </w:r>
    </w:p>
    <w:p w:rsidR="001D0935" w:rsidRPr="001D0935" w:rsidRDefault="001D0935" w:rsidP="001D0935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АСКО ПВ</w:t>
      </w:r>
      <w:r>
        <w:rPr>
          <w:sz w:val="28"/>
          <w:szCs w:val="28"/>
        </w:rPr>
        <w:t xml:space="preserve"> –</w:t>
      </w:r>
      <w:r w:rsidRPr="00E27468">
        <w:rPr>
          <w:sz w:val="28"/>
          <w:szCs w:val="28"/>
        </w:rPr>
        <w:t xml:space="preserve"> </w:t>
      </w:r>
      <w:r w:rsidRPr="001D0935">
        <w:rPr>
          <w:sz w:val="28"/>
          <w:szCs w:val="28"/>
        </w:rPr>
        <w:t xml:space="preserve">автоматизированная система коммерческого осмотра поездов </w:t>
      </w:r>
      <w:r>
        <w:rPr>
          <w:sz w:val="28"/>
          <w:szCs w:val="28"/>
        </w:rPr>
        <w:br/>
        <w:t>и вагонов;</w:t>
      </w:r>
    </w:p>
    <w:p w:rsidR="001D0935" w:rsidRPr="001D0935" w:rsidRDefault="001D0935" w:rsidP="001D0935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1D0935">
        <w:rPr>
          <w:sz w:val="28"/>
          <w:szCs w:val="28"/>
        </w:rPr>
        <w:t xml:space="preserve">АСКО СВ </w:t>
      </w:r>
      <w:r>
        <w:rPr>
          <w:sz w:val="28"/>
          <w:szCs w:val="28"/>
        </w:rPr>
        <w:t>–</w:t>
      </w:r>
      <w:r w:rsidRPr="001D0935">
        <w:rPr>
          <w:sz w:val="28"/>
          <w:szCs w:val="28"/>
        </w:rPr>
        <w:t xml:space="preserve"> автоматизированная система коммерческого осмотра </w:t>
      </w:r>
      <w:r>
        <w:rPr>
          <w:sz w:val="28"/>
          <w:szCs w:val="28"/>
        </w:rPr>
        <w:t>«Смотровая вышка»;</w:t>
      </w:r>
      <w:r w:rsidRPr="001D0935">
        <w:rPr>
          <w:sz w:val="28"/>
          <w:szCs w:val="28"/>
        </w:rPr>
        <w:t xml:space="preserve"> </w:t>
      </w:r>
    </w:p>
    <w:p w:rsidR="00DF0091" w:rsidRPr="00DF0091" w:rsidRDefault="00DF0091" w:rsidP="00DF0091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DF0091">
        <w:rPr>
          <w:sz w:val="28"/>
          <w:szCs w:val="28"/>
        </w:rPr>
        <w:t xml:space="preserve">ГИД "Урал-ВНИИЖТ" </w:t>
      </w:r>
      <w:r>
        <w:rPr>
          <w:sz w:val="28"/>
          <w:szCs w:val="28"/>
        </w:rPr>
        <w:t>–</w:t>
      </w:r>
      <w:r w:rsidRPr="00DF0091">
        <w:rPr>
          <w:sz w:val="28"/>
          <w:szCs w:val="28"/>
        </w:rPr>
        <w:t xml:space="preserve"> автоматизированная система ведения и анализа графика исполненного движения;</w:t>
      </w:r>
    </w:p>
    <w:p w:rsidR="00593E0C" w:rsidRDefault="002F433C" w:rsidP="00593E0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593E0C" w:rsidRPr="00E27468">
        <w:rPr>
          <w:sz w:val="28"/>
          <w:szCs w:val="28"/>
        </w:rPr>
        <w:t xml:space="preserve">ДЖВ </w:t>
      </w:r>
      <w:r w:rsidR="00593E0C">
        <w:rPr>
          <w:sz w:val="28"/>
          <w:szCs w:val="28"/>
        </w:rPr>
        <w:t>–</w:t>
      </w:r>
      <w:r w:rsidR="00593E0C" w:rsidRPr="00E27468">
        <w:rPr>
          <w:sz w:val="28"/>
          <w:szCs w:val="28"/>
        </w:rPr>
        <w:t xml:space="preserve"> </w:t>
      </w:r>
      <w:r w:rsidRPr="002F433C">
        <w:rPr>
          <w:sz w:val="28"/>
          <w:szCs w:val="28"/>
        </w:rPr>
        <w:t>региональная дирекция железнодорожных вокзалов</w:t>
      </w:r>
      <w:r w:rsidR="00593E0C">
        <w:rPr>
          <w:sz w:val="28"/>
          <w:szCs w:val="28"/>
        </w:rPr>
        <w:t>;</w:t>
      </w:r>
    </w:p>
    <w:p w:rsidR="00033DF7" w:rsidRPr="00E27468" w:rsidRDefault="00033DF7" w:rsidP="00033DF7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E4282">
        <w:rPr>
          <w:sz w:val="28"/>
          <w:szCs w:val="28"/>
        </w:rPr>
        <w:t>ДНЧ – инструктор по безопасности движения</w:t>
      </w:r>
      <w:r w:rsidRPr="00E27468">
        <w:rPr>
          <w:sz w:val="28"/>
          <w:szCs w:val="28"/>
        </w:rPr>
        <w:t>;</w:t>
      </w:r>
    </w:p>
    <w:p w:rsidR="00593E0C" w:rsidRPr="00E27468" w:rsidRDefault="00593E0C" w:rsidP="00593E0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ДПО </w:t>
      </w:r>
      <w:r>
        <w:rPr>
          <w:sz w:val="28"/>
          <w:szCs w:val="28"/>
        </w:rPr>
        <w:t>–</w:t>
      </w:r>
      <w:r w:rsidRPr="00E27468">
        <w:rPr>
          <w:sz w:val="28"/>
          <w:szCs w:val="28"/>
        </w:rPr>
        <w:t xml:space="preserve"> дирекция пассажирских обустройств;</w:t>
      </w:r>
    </w:p>
    <w:p w:rsidR="0085247D" w:rsidRDefault="0085247D" w:rsidP="0085247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ДС – начальник железнодорожной станции;</w:t>
      </w:r>
    </w:p>
    <w:p w:rsidR="00D24E15" w:rsidRPr="00E27468" w:rsidRDefault="00D24E15" w:rsidP="00D24E15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ДЦС </w:t>
      </w:r>
      <w:r w:rsidR="00B826CF">
        <w:rPr>
          <w:sz w:val="28"/>
          <w:szCs w:val="28"/>
        </w:rPr>
        <w:t>–</w:t>
      </w:r>
      <w:r w:rsidRPr="00E27468">
        <w:rPr>
          <w:sz w:val="28"/>
          <w:szCs w:val="28"/>
        </w:rPr>
        <w:t xml:space="preserve"> центр организации работы железнодорожных станций;</w:t>
      </w:r>
    </w:p>
    <w:p w:rsidR="00D24E15" w:rsidRPr="00E27468" w:rsidRDefault="00D24E15" w:rsidP="00D24E15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ЕАСД </w:t>
      </w:r>
      <w:r w:rsidR="00B826CF">
        <w:rPr>
          <w:sz w:val="28"/>
          <w:szCs w:val="28"/>
        </w:rPr>
        <w:t>–</w:t>
      </w:r>
      <w:r w:rsidRPr="00E27468">
        <w:rPr>
          <w:sz w:val="28"/>
          <w:szCs w:val="28"/>
        </w:rPr>
        <w:t xml:space="preserve"> единая автоматизированная система документооборота;</w:t>
      </w:r>
    </w:p>
    <w:p w:rsidR="00F6729F" w:rsidRPr="00E27468" w:rsidRDefault="00F6729F" w:rsidP="00F6729F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ЕК АСУИ</w:t>
      </w:r>
      <w:r>
        <w:rPr>
          <w:sz w:val="28"/>
          <w:szCs w:val="28"/>
        </w:rPr>
        <w:t xml:space="preserve"> – </w:t>
      </w:r>
      <w:r w:rsidRPr="00E27468">
        <w:rPr>
          <w:sz w:val="28"/>
          <w:szCs w:val="28"/>
        </w:rPr>
        <w:t>един</w:t>
      </w:r>
      <w:r>
        <w:rPr>
          <w:sz w:val="28"/>
          <w:szCs w:val="28"/>
        </w:rPr>
        <w:t>ая корпоративная автоматизированная</w:t>
      </w:r>
      <w:r w:rsidRPr="00E27468">
        <w:rPr>
          <w:sz w:val="28"/>
          <w:szCs w:val="28"/>
        </w:rPr>
        <w:t xml:space="preserve"> систем</w:t>
      </w:r>
      <w:r>
        <w:rPr>
          <w:sz w:val="28"/>
          <w:szCs w:val="28"/>
        </w:rPr>
        <w:t>а</w:t>
      </w:r>
      <w:r w:rsidRPr="00E27468">
        <w:rPr>
          <w:sz w:val="28"/>
          <w:szCs w:val="28"/>
        </w:rPr>
        <w:t xml:space="preserve"> управления инфраструктурой; </w:t>
      </w:r>
    </w:p>
    <w:p w:rsidR="00D24E15" w:rsidRPr="00E27468" w:rsidRDefault="00D24E15" w:rsidP="00D24E15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ЕК АСУИ КМО </w:t>
      </w:r>
      <w:r w:rsidR="00BA1A8D">
        <w:rPr>
          <w:sz w:val="28"/>
          <w:szCs w:val="28"/>
        </w:rPr>
        <w:t>–</w:t>
      </w:r>
      <w:r w:rsidRPr="00E27468">
        <w:rPr>
          <w:sz w:val="28"/>
          <w:szCs w:val="28"/>
        </w:rPr>
        <w:t xml:space="preserve"> подсистема комиссионно-месячного осмотра станции единой корпоративной автоматизированной системы управления инфраструктурой; </w:t>
      </w:r>
    </w:p>
    <w:p w:rsidR="00D24E15" w:rsidRPr="00E27468" w:rsidRDefault="00D24E15" w:rsidP="00D24E15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Журнал ДУ-46 </w:t>
      </w:r>
      <w:r w:rsidR="00B826CF">
        <w:rPr>
          <w:sz w:val="28"/>
          <w:szCs w:val="28"/>
        </w:rPr>
        <w:t>–</w:t>
      </w:r>
      <w:r w:rsidRPr="00E27468">
        <w:rPr>
          <w:sz w:val="28"/>
          <w:szCs w:val="28"/>
        </w:rPr>
        <w:t xml:space="preserve"> </w:t>
      </w:r>
      <w:r w:rsidR="00453B53" w:rsidRPr="009F7458">
        <w:rPr>
          <w:sz w:val="28"/>
          <w:szCs w:val="28"/>
        </w:rPr>
        <w:t xml:space="preserve">журнал осмотра железнодорожных путей, стрелочных переводов, устройств железнодорожной автоматики и телемеханики, </w:t>
      </w:r>
      <w:r w:rsidR="00453B53">
        <w:rPr>
          <w:sz w:val="28"/>
          <w:szCs w:val="28"/>
        </w:rPr>
        <w:br/>
      </w:r>
      <w:r w:rsidR="00453B53" w:rsidRPr="009F7458">
        <w:rPr>
          <w:sz w:val="28"/>
          <w:szCs w:val="28"/>
        </w:rPr>
        <w:t>связи и контактной сети формы ДУ-46</w:t>
      </w:r>
      <w:r w:rsidR="00453B53" w:rsidRPr="00E27468">
        <w:rPr>
          <w:sz w:val="28"/>
          <w:szCs w:val="28"/>
        </w:rPr>
        <w:t xml:space="preserve"> </w:t>
      </w:r>
      <w:r w:rsidR="0036528A" w:rsidRPr="00E27468">
        <w:rPr>
          <w:sz w:val="28"/>
          <w:szCs w:val="28"/>
        </w:rPr>
        <w:t>(в том числе в электронном виде)</w:t>
      </w:r>
      <w:r w:rsidRPr="00E27468">
        <w:rPr>
          <w:sz w:val="28"/>
          <w:szCs w:val="28"/>
        </w:rPr>
        <w:t>;</w:t>
      </w:r>
    </w:p>
    <w:p w:rsidR="00D24E15" w:rsidRPr="00E27468" w:rsidRDefault="00D24E15" w:rsidP="00D24E15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ИЧ </w:t>
      </w:r>
      <w:r w:rsidR="00B826CF">
        <w:rPr>
          <w:sz w:val="28"/>
          <w:szCs w:val="28"/>
        </w:rPr>
        <w:t>–</w:t>
      </w:r>
      <w:r w:rsidRPr="00E27468">
        <w:rPr>
          <w:sz w:val="28"/>
          <w:szCs w:val="28"/>
        </w:rPr>
        <w:t xml:space="preserve"> дистанци</w:t>
      </w:r>
      <w:r w:rsidR="00033DF7" w:rsidRPr="00E27468">
        <w:rPr>
          <w:sz w:val="28"/>
          <w:szCs w:val="28"/>
        </w:rPr>
        <w:t>я</w:t>
      </w:r>
      <w:r w:rsidRPr="00E27468">
        <w:rPr>
          <w:sz w:val="28"/>
          <w:szCs w:val="28"/>
        </w:rPr>
        <w:t xml:space="preserve"> инфраструктуры;</w:t>
      </w:r>
    </w:p>
    <w:p w:rsidR="00704714" w:rsidRPr="00E27468" w:rsidRDefault="00704714" w:rsidP="0063521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КМО </w:t>
      </w:r>
      <w:r w:rsidR="00B826CF">
        <w:rPr>
          <w:sz w:val="28"/>
          <w:szCs w:val="28"/>
        </w:rPr>
        <w:t>–</w:t>
      </w:r>
      <w:r w:rsidRPr="00E27468">
        <w:rPr>
          <w:sz w:val="28"/>
          <w:szCs w:val="28"/>
        </w:rPr>
        <w:t xml:space="preserve"> комиссионный месячный осмотр объектов железнодорожной </w:t>
      </w:r>
      <w:r w:rsidRPr="00E27468">
        <w:rPr>
          <w:sz w:val="28"/>
          <w:szCs w:val="28"/>
        </w:rPr>
        <w:lastRenderedPageBreak/>
        <w:t>инфраструктуры станции;</w:t>
      </w:r>
    </w:p>
    <w:p w:rsidR="00D24E15" w:rsidRPr="00E27468" w:rsidRDefault="00D24E15" w:rsidP="00D24E15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Критерии </w:t>
      </w:r>
      <w:r w:rsidR="00B826CF">
        <w:rPr>
          <w:sz w:val="28"/>
          <w:szCs w:val="28"/>
        </w:rPr>
        <w:t>–</w:t>
      </w:r>
      <w:r w:rsidRPr="00E27468">
        <w:rPr>
          <w:sz w:val="28"/>
          <w:szCs w:val="28"/>
        </w:rPr>
        <w:t xml:space="preserve"> критерии оценки фактического состояния объектов железнодорожной инфраструктуры станции по уровню риска возникновения нарушений безопасности движения;</w:t>
      </w:r>
    </w:p>
    <w:p w:rsidR="00593E0C" w:rsidRDefault="00593E0C" w:rsidP="00D24E15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НС – дирекция связи;</w:t>
      </w:r>
    </w:p>
    <w:p w:rsidR="00D24E15" w:rsidRPr="00642E0E" w:rsidRDefault="00D24E15" w:rsidP="00D24E15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План </w:t>
      </w:r>
      <w:r w:rsidRPr="00642E0E">
        <w:rPr>
          <w:sz w:val="28"/>
          <w:szCs w:val="28"/>
        </w:rPr>
        <w:t xml:space="preserve">осмотра </w:t>
      </w:r>
      <w:r w:rsidR="00B826CF" w:rsidRPr="00642E0E">
        <w:rPr>
          <w:sz w:val="28"/>
          <w:szCs w:val="28"/>
        </w:rPr>
        <w:t>–</w:t>
      </w:r>
      <w:r w:rsidRPr="00642E0E">
        <w:rPr>
          <w:sz w:val="28"/>
          <w:szCs w:val="28"/>
        </w:rPr>
        <w:t xml:space="preserve"> план комиссионного месячного осмотра станции;</w:t>
      </w:r>
    </w:p>
    <w:p w:rsidR="00B66D5C" w:rsidRPr="00642E0E" w:rsidRDefault="00B66D5C" w:rsidP="0063521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642E0E">
        <w:rPr>
          <w:sz w:val="28"/>
          <w:szCs w:val="28"/>
        </w:rPr>
        <w:t xml:space="preserve">ПЧ </w:t>
      </w:r>
      <w:r w:rsidR="00B826CF" w:rsidRPr="00642E0E">
        <w:rPr>
          <w:sz w:val="28"/>
          <w:szCs w:val="28"/>
        </w:rPr>
        <w:t>–</w:t>
      </w:r>
      <w:r w:rsidRPr="00642E0E">
        <w:rPr>
          <w:sz w:val="28"/>
          <w:szCs w:val="28"/>
        </w:rPr>
        <w:t xml:space="preserve"> дистанция пути;</w:t>
      </w:r>
    </w:p>
    <w:p w:rsidR="0038200A" w:rsidRPr="00642E0E" w:rsidRDefault="0038200A" w:rsidP="00D24E15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642E0E">
        <w:rPr>
          <w:sz w:val="28"/>
          <w:szCs w:val="28"/>
        </w:rPr>
        <w:t>ПЧР – дистанция пути по текущему содержанию и ремонту;</w:t>
      </w:r>
    </w:p>
    <w:p w:rsidR="00D24E15" w:rsidRPr="00642E0E" w:rsidRDefault="00D24E15" w:rsidP="00D24E15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642E0E">
        <w:rPr>
          <w:sz w:val="28"/>
          <w:szCs w:val="28"/>
        </w:rPr>
        <w:t xml:space="preserve">ПЧ ИССО </w:t>
      </w:r>
      <w:r w:rsidR="00B826CF" w:rsidRPr="00642E0E">
        <w:rPr>
          <w:sz w:val="28"/>
          <w:szCs w:val="28"/>
        </w:rPr>
        <w:t>–</w:t>
      </w:r>
      <w:r w:rsidRPr="00642E0E">
        <w:rPr>
          <w:sz w:val="28"/>
          <w:szCs w:val="28"/>
        </w:rPr>
        <w:t xml:space="preserve"> дистанци</w:t>
      </w:r>
      <w:r w:rsidR="00033DF7" w:rsidRPr="00642E0E">
        <w:rPr>
          <w:sz w:val="28"/>
          <w:szCs w:val="28"/>
        </w:rPr>
        <w:t>я</w:t>
      </w:r>
      <w:r w:rsidRPr="00642E0E">
        <w:rPr>
          <w:sz w:val="28"/>
          <w:szCs w:val="28"/>
        </w:rPr>
        <w:t xml:space="preserve"> </w:t>
      </w:r>
      <w:r w:rsidR="00CB1FCF" w:rsidRPr="00642E0E">
        <w:rPr>
          <w:sz w:val="28"/>
          <w:szCs w:val="28"/>
        </w:rPr>
        <w:t>инженерных</w:t>
      </w:r>
      <w:r w:rsidRPr="00642E0E">
        <w:rPr>
          <w:sz w:val="28"/>
          <w:szCs w:val="28"/>
        </w:rPr>
        <w:t xml:space="preserve"> сооружений;</w:t>
      </w:r>
    </w:p>
    <w:p w:rsidR="007425B2" w:rsidRPr="00642E0E" w:rsidRDefault="007425B2" w:rsidP="00D24E15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642E0E">
        <w:rPr>
          <w:sz w:val="28"/>
          <w:szCs w:val="28"/>
        </w:rPr>
        <w:t xml:space="preserve">РТВ-Д - </w:t>
      </w:r>
      <w:r w:rsidRPr="00642E0E">
        <w:rPr>
          <w:bCs/>
          <w:sz w:val="28"/>
          <w:szCs w:val="28"/>
        </w:rPr>
        <w:t>рельс тензометрическ</w:t>
      </w:r>
      <w:r w:rsidR="00EE085C" w:rsidRPr="00642E0E">
        <w:rPr>
          <w:bCs/>
          <w:sz w:val="28"/>
          <w:szCs w:val="28"/>
        </w:rPr>
        <w:t>ий взвешивающий;</w:t>
      </w:r>
    </w:p>
    <w:p w:rsidR="00D24E15" w:rsidRPr="00E27468" w:rsidRDefault="00D24E15" w:rsidP="00D24E15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642E0E">
        <w:rPr>
          <w:sz w:val="28"/>
          <w:szCs w:val="28"/>
        </w:rPr>
        <w:t>РЦС</w:t>
      </w:r>
      <w:r w:rsidR="00784047" w:rsidRPr="00642E0E">
        <w:rPr>
          <w:sz w:val="28"/>
          <w:szCs w:val="28"/>
        </w:rPr>
        <w:t> </w:t>
      </w:r>
      <w:r w:rsidR="00B51EF9" w:rsidRPr="00642E0E">
        <w:rPr>
          <w:sz w:val="28"/>
          <w:szCs w:val="28"/>
        </w:rPr>
        <w:t>(НС</w:t>
      </w:r>
      <w:r w:rsidR="00B51EF9" w:rsidRPr="00E27468">
        <w:rPr>
          <w:sz w:val="28"/>
          <w:szCs w:val="28"/>
        </w:rPr>
        <w:t>)</w:t>
      </w:r>
      <w:r w:rsidRPr="00E27468">
        <w:rPr>
          <w:sz w:val="28"/>
          <w:szCs w:val="28"/>
        </w:rPr>
        <w:t xml:space="preserve"> </w:t>
      </w:r>
      <w:r w:rsidR="00B826CF">
        <w:rPr>
          <w:sz w:val="28"/>
          <w:szCs w:val="28"/>
        </w:rPr>
        <w:t>–</w:t>
      </w:r>
      <w:r w:rsidRPr="00E27468">
        <w:rPr>
          <w:sz w:val="28"/>
          <w:szCs w:val="28"/>
        </w:rPr>
        <w:t xml:space="preserve"> </w:t>
      </w:r>
      <w:r w:rsidR="00033DF7" w:rsidRPr="00E27468">
        <w:rPr>
          <w:sz w:val="28"/>
          <w:szCs w:val="28"/>
        </w:rPr>
        <w:t>региональный центр</w:t>
      </w:r>
      <w:r w:rsidR="00B51EF9" w:rsidRPr="00E27468">
        <w:rPr>
          <w:sz w:val="28"/>
          <w:szCs w:val="28"/>
        </w:rPr>
        <w:t xml:space="preserve"> связи </w:t>
      </w:r>
      <w:r w:rsidR="00033DF7" w:rsidRPr="00E27468">
        <w:rPr>
          <w:sz w:val="28"/>
          <w:szCs w:val="28"/>
        </w:rPr>
        <w:t>(дирекция</w:t>
      </w:r>
      <w:r w:rsidR="00B51EF9" w:rsidRPr="00E27468">
        <w:rPr>
          <w:sz w:val="28"/>
          <w:szCs w:val="28"/>
        </w:rPr>
        <w:t xml:space="preserve"> </w:t>
      </w:r>
      <w:r w:rsidR="00F6729F">
        <w:rPr>
          <w:sz w:val="28"/>
          <w:szCs w:val="28"/>
        </w:rPr>
        <w:br/>
      </w:r>
      <w:r w:rsidR="00B51EF9" w:rsidRPr="00E27468">
        <w:rPr>
          <w:sz w:val="28"/>
          <w:szCs w:val="28"/>
        </w:rPr>
        <w:t>связи – для Калининградской и Красноярской железных дорог)</w:t>
      </w:r>
      <w:r w:rsidRPr="00E27468">
        <w:rPr>
          <w:sz w:val="28"/>
          <w:szCs w:val="28"/>
        </w:rPr>
        <w:t>;</w:t>
      </w:r>
    </w:p>
    <w:p w:rsidR="00F6729F" w:rsidRDefault="00F6729F" w:rsidP="0063521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Станция – железнодорожная станция; </w:t>
      </w:r>
    </w:p>
    <w:p w:rsidR="00593E0C" w:rsidRDefault="00593E0C" w:rsidP="0063521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ТЭ – Трансэнерго;</w:t>
      </w:r>
    </w:p>
    <w:p w:rsidR="00B66D5C" w:rsidRPr="00E27468" w:rsidRDefault="00B66D5C" w:rsidP="0063521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ШЧ </w:t>
      </w:r>
      <w:r w:rsidR="00B826CF">
        <w:rPr>
          <w:sz w:val="28"/>
          <w:szCs w:val="28"/>
        </w:rPr>
        <w:t>–</w:t>
      </w:r>
      <w:r w:rsidRPr="00E27468">
        <w:rPr>
          <w:sz w:val="28"/>
          <w:szCs w:val="28"/>
        </w:rPr>
        <w:t xml:space="preserve"> дистанци</w:t>
      </w:r>
      <w:r w:rsidR="00451CDF" w:rsidRPr="00E27468">
        <w:rPr>
          <w:sz w:val="28"/>
          <w:szCs w:val="28"/>
        </w:rPr>
        <w:t>я</w:t>
      </w:r>
      <w:r w:rsidRPr="00E27468">
        <w:rPr>
          <w:sz w:val="28"/>
          <w:szCs w:val="28"/>
        </w:rPr>
        <w:t xml:space="preserve"> сигнализации, централизации и блокировки;</w:t>
      </w:r>
    </w:p>
    <w:p w:rsidR="00B66D5C" w:rsidRPr="00E27468" w:rsidRDefault="00B66D5C" w:rsidP="0063521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ЭЧ </w:t>
      </w:r>
      <w:r w:rsidR="00B826CF">
        <w:rPr>
          <w:sz w:val="28"/>
          <w:szCs w:val="28"/>
        </w:rPr>
        <w:t>–</w:t>
      </w:r>
      <w:r w:rsidRPr="00E27468">
        <w:rPr>
          <w:sz w:val="28"/>
          <w:szCs w:val="28"/>
        </w:rPr>
        <w:t xml:space="preserve"> дистанци</w:t>
      </w:r>
      <w:r w:rsidR="00451CDF" w:rsidRPr="00E27468">
        <w:rPr>
          <w:sz w:val="28"/>
          <w:szCs w:val="28"/>
        </w:rPr>
        <w:t>я</w:t>
      </w:r>
      <w:r w:rsidRPr="00E27468">
        <w:rPr>
          <w:sz w:val="28"/>
          <w:szCs w:val="28"/>
        </w:rPr>
        <w:t xml:space="preserve"> электроснабжения</w:t>
      </w:r>
      <w:r w:rsidR="00C04E4E" w:rsidRPr="00E27468">
        <w:rPr>
          <w:sz w:val="28"/>
          <w:szCs w:val="28"/>
        </w:rPr>
        <w:t>;</w:t>
      </w:r>
    </w:p>
    <w:p w:rsidR="00B826CF" w:rsidRDefault="00B826CF" w:rsidP="00ED52E6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ЦД – Центральная дирекция управления движением;</w:t>
      </w:r>
    </w:p>
    <w:p w:rsidR="00B826CF" w:rsidRPr="00E27468" w:rsidRDefault="00B826CF" w:rsidP="00ED52E6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ЦДИ – Центральная дирекция инфраструктуры.</w:t>
      </w:r>
    </w:p>
    <w:p w:rsidR="00D42E77" w:rsidRDefault="00D42E77" w:rsidP="00ED52E6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Цифровая оценка – цифровая оценка состояния объектов инфраструктуры железнодорожной станции; </w:t>
      </w:r>
    </w:p>
    <w:p w:rsidR="00ED52E6" w:rsidRPr="00ED52E6" w:rsidRDefault="00ED52E6" w:rsidP="00ED52E6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D52E6">
        <w:rPr>
          <w:sz w:val="28"/>
          <w:szCs w:val="28"/>
        </w:rPr>
        <w:t xml:space="preserve">ЦТО </w:t>
      </w:r>
      <w:r>
        <w:rPr>
          <w:sz w:val="28"/>
          <w:szCs w:val="28"/>
        </w:rPr>
        <w:t>–</w:t>
      </w:r>
      <w:r w:rsidRPr="00ED52E6">
        <w:rPr>
          <w:sz w:val="28"/>
          <w:szCs w:val="28"/>
        </w:rPr>
        <w:t xml:space="preserve"> центр (производственный участок) технического обслуживания сети технологической связи регионального центра связи;</w:t>
      </w:r>
    </w:p>
    <w:p w:rsidR="00ED52E6" w:rsidRPr="00ED52E6" w:rsidRDefault="00ED52E6" w:rsidP="00ED52E6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D52E6">
        <w:rPr>
          <w:sz w:val="28"/>
          <w:szCs w:val="28"/>
        </w:rPr>
        <w:t xml:space="preserve">ЦТУ </w:t>
      </w:r>
      <w:r>
        <w:rPr>
          <w:sz w:val="28"/>
          <w:szCs w:val="28"/>
        </w:rPr>
        <w:t>–</w:t>
      </w:r>
      <w:r w:rsidRPr="00ED52E6">
        <w:rPr>
          <w:sz w:val="28"/>
          <w:szCs w:val="28"/>
        </w:rPr>
        <w:t xml:space="preserve"> центр технического управления сети технол</w:t>
      </w:r>
      <w:r w:rsidR="00471C0C">
        <w:rPr>
          <w:sz w:val="28"/>
          <w:szCs w:val="28"/>
        </w:rPr>
        <w:t>огической связи дирекции связи.</w:t>
      </w:r>
    </w:p>
    <w:p w:rsidR="00EE4282" w:rsidRPr="00EE4282" w:rsidRDefault="00EE4282" w:rsidP="00471C0C">
      <w:pPr>
        <w:pStyle w:val="ConsPlusNormal"/>
        <w:spacing w:before="360" w:after="120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4</w:t>
      </w:r>
      <w:r w:rsidRPr="00EE4282">
        <w:rPr>
          <w:b/>
          <w:bCs/>
          <w:sz w:val="28"/>
          <w:szCs w:val="28"/>
        </w:rPr>
        <w:t xml:space="preserve">. </w:t>
      </w:r>
      <w:r w:rsidR="00364DD7">
        <w:rPr>
          <w:b/>
          <w:bCs/>
          <w:sz w:val="28"/>
          <w:szCs w:val="28"/>
        </w:rPr>
        <w:t xml:space="preserve">Виды </w:t>
      </w:r>
      <w:r w:rsidR="00D3081A">
        <w:rPr>
          <w:b/>
          <w:bCs/>
          <w:sz w:val="28"/>
          <w:szCs w:val="28"/>
        </w:rPr>
        <w:t>КМО</w:t>
      </w:r>
      <w:r w:rsidR="00364DD7">
        <w:rPr>
          <w:b/>
          <w:bCs/>
          <w:sz w:val="28"/>
          <w:szCs w:val="28"/>
        </w:rPr>
        <w:t xml:space="preserve"> и состав комиссии </w:t>
      </w:r>
    </w:p>
    <w:p w:rsidR="003B12B4" w:rsidRPr="00E27468" w:rsidRDefault="00EE4282" w:rsidP="003553E7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3B12B4" w:rsidRPr="00E27468">
        <w:rPr>
          <w:sz w:val="28"/>
          <w:szCs w:val="28"/>
        </w:rPr>
        <w:t>.</w:t>
      </w:r>
      <w:r>
        <w:rPr>
          <w:sz w:val="28"/>
          <w:szCs w:val="28"/>
        </w:rPr>
        <w:t>1</w:t>
      </w:r>
      <w:r w:rsidR="003553E7" w:rsidRPr="00E27468">
        <w:rPr>
          <w:sz w:val="28"/>
          <w:szCs w:val="28"/>
        </w:rPr>
        <w:t>.</w:t>
      </w:r>
      <w:r w:rsidR="003B12B4" w:rsidRPr="00E27468">
        <w:rPr>
          <w:sz w:val="28"/>
          <w:szCs w:val="28"/>
        </w:rPr>
        <w:t xml:space="preserve"> Виды </w:t>
      </w:r>
      <w:r w:rsidR="000A666B" w:rsidRPr="00E27468">
        <w:rPr>
          <w:sz w:val="28"/>
          <w:szCs w:val="28"/>
        </w:rPr>
        <w:t>КМО</w:t>
      </w:r>
      <w:r w:rsidR="003B12B4" w:rsidRPr="00E27468">
        <w:rPr>
          <w:sz w:val="28"/>
          <w:szCs w:val="28"/>
        </w:rPr>
        <w:t>:</w:t>
      </w:r>
    </w:p>
    <w:p w:rsidR="003B12B4" w:rsidRPr="00EA652B" w:rsidRDefault="002F43BB" w:rsidP="003553E7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A652B">
        <w:rPr>
          <w:sz w:val="28"/>
          <w:szCs w:val="28"/>
        </w:rPr>
        <w:t>основной</w:t>
      </w:r>
      <w:r w:rsidR="003B12B4" w:rsidRPr="00EA652B">
        <w:rPr>
          <w:sz w:val="28"/>
          <w:szCs w:val="28"/>
        </w:rPr>
        <w:t xml:space="preserve"> комиссионный месячный осмотр объектов железнодорожной инфраструктуры станции (для учета в </w:t>
      </w:r>
      <w:r w:rsidR="00EA0C24">
        <w:rPr>
          <w:sz w:val="28"/>
          <w:szCs w:val="28"/>
        </w:rPr>
        <w:t>ЕК АСУИ КМО</w:t>
      </w:r>
      <w:r w:rsidR="00EA0C24" w:rsidRPr="00EA652B">
        <w:rPr>
          <w:sz w:val="28"/>
          <w:szCs w:val="28"/>
        </w:rPr>
        <w:t xml:space="preserve"> </w:t>
      </w:r>
      <w:r w:rsidR="003B12B4" w:rsidRPr="00EA652B">
        <w:rPr>
          <w:sz w:val="28"/>
          <w:szCs w:val="28"/>
        </w:rPr>
        <w:t>– шифр «О»). Проводится с 1 по 15 число каждого месяца</w:t>
      </w:r>
      <w:r w:rsidR="00090D09" w:rsidRPr="00EA652B">
        <w:rPr>
          <w:sz w:val="28"/>
          <w:szCs w:val="28"/>
        </w:rPr>
        <w:t xml:space="preserve"> (на участках скоростного и/или высокоскоростного движения проводится с 1 по 10 число)</w:t>
      </w:r>
      <w:r w:rsidR="003B12B4" w:rsidRPr="00EA652B">
        <w:rPr>
          <w:sz w:val="28"/>
          <w:szCs w:val="28"/>
        </w:rPr>
        <w:t xml:space="preserve">, за </w:t>
      </w:r>
      <w:r w:rsidR="00090D09" w:rsidRPr="00EA652B">
        <w:rPr>
          <w:sz w:val="28"/>
          <w:szCs w:val="28"/>
        </w:rPr>
        <w:t>и</w:t>
      </w:r>
      <w:r w:rsidR="003B12B4" w:rsidRPr="00EA652B">
        <w:rPr>
          <w:sz w:val="28"/>
          <w:szCs w:val="28"/>
        </w:rPr>
        <w:t xml:space="preserve">сключением января. В январе данный вид осмотра выполняется в период </w:t>
      </w:r>
      <w:r w:rsidR="00090D09" w:rsidRPr="00EA652B">
        <w:rPr>
          <w:sz w:val="28"/>
          <w:szCs w:val="28"/>
        </w:rPr>
        <w:br/>
      </w:r>
      <w:r w:rsidR="003B12B4" w:rsidRPr="00EA652B">
        <w:rPr>
          <w:sz w:val="28"/>
          <w:szCs w:val="28"/>
        </w:rPr>
        <w:t>с 1 по 20 число</w:t>
      </w:r>
      <w:r w:rsidR="00090D09" w:rsidRPr="00EA652B">
        <w:rPr>
          <w:sz w:val="28"/>
          <w:szCs w:val="28"/>
        </w:rPr>
        <w:t xml:space="preserve"> (на участках скоростного и/или высокоскоростного движения проводится с 1 по 15 число)</w:t>
      </w:r>
      <w:r w:rsidR="003B12B4" w:rsidRPr="00EA652B">
        <w:rPr>
          <w:sz w:val="28"/>
          <w:szCs w:val="28"/>
        </w:rPr>
        <w:t>;</w:t>
      </w:r>
    </w:p>
    <w:p w:rsidR="003B12B4" w:rsidRPr="00EA652B" w:rsidRDefault="002F43BB" w:rsidP="003553E7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A652B">
        <w:rPr>
          <w:sz w:val="28"/>
          <w:szCs w:val="28"/>
        </w:rPr>
        <w:t>дополнительный</w:t>
      </w:r>
      <w:r w:rsidR="003B12B4" w:rsidRPr="00EA652B">
        <w:rPr>
          <w:sz w:val="28"/>
          <w:szCs w:val="28"/>
        </w:rPr>
        <w:t xml:space="preserve"> комиссионный осмотр объектов железнодорожной инфраструктуры станции</w:t>
      </w:r>
      <w:r w:rsidR="00090D09" w:rsidRPr="00EA652B">
        <w:rPr>
          <w:sz w:val="28"/>
          <w:szCs w:val="28"/>
        </w:rPr>
        <w:t>.</w:t>
      </w:r>
      <w:r w:rsidR="003B12B4" w:rsidRPr="00EA652B">
        <w:rPr>
          <w:sz w:val="28"/>
          <w:szCs w:val="28"/>
        </w:rPr>
        <w:t xml:space="preserve">  </w:t>
      </w:r>
      <w:r w:rsidR="00090D09" w:rsidRPr="00EA652B">
        <w:rPr>
          <w:sz w:val="28"/>
          <w:szCs w:val="28"/>
        </w:rPr>
        <w:t>П</w:t>
      </w:r>
      <w:r w:rsidR="003B12B4" w:rsidRPr="00EA652B">
        <w:rPr>
          <w:sz w:val="28"/>
          <w:szCs w:val="28"/>
        </w:rPr>
        <w:t>роводи</w:t>
      </w:r>
      <w:r w:rsidR="00090D09" w:rsidRPr="00EA652B">
        <w:rPr>
          <w:sz w:val="28"/>
          <w:szCs w:val="28"/>
        </w:rPr>
        <w:t>тся</w:t>
      </w:r>
      <w:r w:rsidR="003B12B4" w:rsidRPr="00EA652B">
        <w:rPr>
          <w:sz w:val="28"/>
          <w:szCs w:val="28"/>
        </w:rPr>
        <w:t xml:space="preserve"> на участках высокоскоростного </w:t>
      </w:r>
      <w:r w:rsidR="00BA7121" w:rsidRPr="00EA652B">
        <w:rPr>
          <w:sz w:val="28"/>
          <w:szCs w:val="28"/>
        </w:rPr>
        <w:br/>
      </w:r>
      <w:r w:rsidR="003B12B4" w:rsidRPr="00EA652B">
        <w:rPr>
          <w:sz w:val="28"/>
          <w:szCs w:val="28"/>
        </w:rPr>
        <w:t xml:space="preserve">и/или скоростного движения пассажирских поездов (для учета </w:t>
      </w:r>
      <w:r w:rsidR="00090D09" w:rsidRPr="00EA652B">
        <w:rPr>
          <w:sz w:val="28"/>
          <w:szCs w:val="28"/>
        </w:rPr>
        <w:br/>
      </w:r>
      <w:r w:rsidR="003B12B4" w:rsidRPr="00EA652B">
        <w:rPr>
          <w:sz w:val="28"/>
          <w:szCs w:val="28"/>
        </w:rPr>
        <w:t xml:space="preserve">в </w:t>
      </w:r>
      <w:r w:rsidR="00EA0C24">
        <w:rPr>
          <w:sz w:val="28"/>
          <w:szCs w:val="28"/>
        </w:rPr>
        <w:t>ЕК АСУИ КМО</w:t>
      </w:r>
      <w:r w:rsidR="00EA0C24" w:rsidRPr="00EA652B">
        <w:rPr>
          <w:sz w:val="28"/>
          <w:szCs w:val="28"/>
        </w:rPr>
        <w:t xml:space="preserve"> </w:t>
      </w:r>
      <w:r w:rsidR="003B12B4" w:rsidRPr="00EA652B">
        <w:rPr>
          <w:sz w:val="28"/>
          <w:szCs w:val="28"/>
        </w:rPr>
        <w:t>– шифр «С»)</w:t>
      </w:r>
      <w:r w:rsidR="00E2583D" w:rsidRPr="00EA652B">
        <w:rPr>
          <w:sz w:val="28"/>
          <w:szCs w:val="28"/>
        </w:rPr>
        <w:t xml:space="preserve"> по объектам, находящимся </w:t>
      </w:r>
      <w:r w:rsidR="0091224C">
        <w:rPr>
          <w:sz w:val="28"/>
          <w:szCs w:val="28"/>
        </w:rPr>
        <w:br/>
      </w:r>
      <w:r w:rsidR="00E2583D" w:rsidRPr="00EA652B">
        <w:rPr>
          <w:sz w:val="28"/>
          <w:szCs w:val="28"/>
        </w:rPr>
        <w:t>в маршрутах следования таких поездов</w:t>
      </w:r>
      <w:r w:rsidR="00090D09" w:rsidRPr="00EA652B">
        <w:rPr>
          <w:sz w:val="28"/>
          <w:szCs w:val="28"/>
        </w:rPr>
        <w:t xml:space="preserve">. Осуществляется ежемесячно </w:t>
      </w:r>
      <w:r w:rsidR="00090D09" w:rsidRPr="00EA652B">
        <w:rPr>
          <w:sz w:val="28"/>
          <w:szCs w:val="28"/>
        </w:rPr>
        <w:br/>
      </w:r>
      <w:r w:rsidR="00090D09" w:rsidRPr="00EA652B">
        <w:rPr>
          <w:sz w:val="28"/>
          <w:szCs w:val="28"/>
        </w:rPr>
        <w:lastRenderedPageBreak/>
        <w:t>в период с 20 по 30 число каждого месяца</w:t>
      </w:r>
      <w:r w:rsidR="003B12B4" w:rsidRPr="00EA652B">
        <w:rPr>
          <w:sz w:val="28"/>
          <w:szCs w:val="28"/>
        </w:rPr>
        <w:t xml:space="preserve">; </w:t>
      </w:r>
    </w:p>
    <w:p w:rsidR="003B12B4" w:rsidRPr="00EA652B" w:rsidRDefault="002F43BB" w:rsidP="003553E7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A652B">
        <w:rPr>
          <w:sz w:val="28"/>
          <w:szCs w:val="28"/>
        </w:rPr>
        <w:t>контрольный</w:t>
      </w:r>
      <w:r w:rsidR="003B12B4" w:rsidRPr="00EA652B">
        <w:rPr>
          <w:sz w:val="28"/>
          <w:szCs w:val="28"/>
        </w:rPr>
        <w:t xml:space="preserve"> осмотр объектов железнодорожной инфраструктуры станции</w:t>
      </w:r>
      <w:r w:rsidR="00090D09" w:rsidRPr="00EA652B">
        <w:rPr>
          <w:sz w:val="28"/>
          <w:szCs w:val="28"/>
        </w:rPr>
        <w:t>. Проводится</w:t>
      </w:r>
      <w:r w:rsidR="003B12B4" w:rsidRPr="00EA652B">
        <w:rPr>
          <w:sz w:val="28"/>
          <w:szCs w:val="28"/>
        </w:rPr>
        <w:t xml:space="preserve"> </w:t>
      </w:r>
      <w:r w:rsidR="00803ED3">
        <w:rPr>
          <w:sz w:val="28"/>
          <w:szCs w:val="28"/>
        </w:rPr>
        <w:t>с 20 по 30</w:t>
      </w:r>
      <w:r w:rsidR="00803ED3" w:rsidRPr="00EA652B">
        <w:rPr>
          <w:sz w:val="28"/>
          <w:szCs w:val="28"/>
        </w:rPr>
        <w:t xml:space="preserve"> число каждого месяца</w:t>
      </w:r>
      <w:r w:rsidR="00803ED3">
        <w:rPr>
          <w:sz w:val="28"/>
          <w:szCs w:val="28"/>
        </w:rPr>
        <w:t>,</w:t>
      </w:r>
      <w:r w:rsidR="00803ED3" w:rsidRPr="00EA652B">
        <w:rPr>
          <w:sz w:val="28"/>
          <w:szCs w:val="28"/>
        </w:rPr>
        <w:t xml:space="preserve"> </w:t>
      </w:r>
      <w:r w:rsidR="00BC7AB6" w:rsidRPr="00EA652B">
        <w:rPr>
          <w:sz w:val="28"/>
          <w:szCs w:val="28"/>
        </w:rPr>
        <w:t xml:space="preserve">без участия председателя комиссии </w:t>
      </w:r>
      <w:r w:rsidR="003B12B4" w:rsidRPr="00EA652B">
        <w:rPr>
          <w:sz w:val="28"/>
          <w:szCs w:val="28"/>
        </w:rPr>
        <w:t>руководителями</w:t>
      </w:r>
      <w:r w:rsidR="00BC7AB6" w:rsidRPr="00EA652B">
        <w:rPr>
          <w:sz w:val="28"/>
          <w:szCs w:val="28"/>
        </w:rPr>
        <w:br/>
      </w:r>
      <w:r w:rsidR="003B12B4" w:rsidRPr="00EA652B">
        <w:rPr>
          <w:sz w:val="28"/>
          <w:szCs w:val="28"/>
        </w:rPr>
        <w:t>или уполномоченными работниками ПЧ</w:t>
      </w:r>
      <w:r w:rsidR="0038200A">
        <w:rPr>
          <w:sz w:val="28"/>
          <w:szCs w:val="28"/>
        </w:rPr>
        <w:t>, ПЧР</w:t>
      </w:r>
      <w:r w:rsidR="003B12B4" w:rsidRPr="00EA652B">
        <w:rPr>
          <w:sz w:val="28"/>
          <w:szCs w:val="28"/>
        </w:rPr>
        <w:t>,</w:t>
      </w:r>
      <w:r w:rsidR="003553E7" w:rsidRPr="00EA652B">
        <w:rPr>
          <w:sz w:val="28"/>
          <w:szCs w:val="28"/>
        </w:rPr>
        <w:t xml:space="preserve"> </w:t>
      </w:r>
      <w:r w:rsidR="003B12B4" w:rsidRPr="00EA652B">
        <w:rPr>
          <w:sz w:val="28"/>
          <w:szCs w:val="28"/>
        </w:rPr>
        <w:t>ШЧ,</w:t>
      </w:r>
      <w:r w:rsidR="003553E7" w:rsidRPr="00EA652B">
        <w:rPr>
          <w:sz w:val="28"/>
          <w:szCs w:val="28"/>
        </w:rPr>
        <w:t xml:space="preserve"> </w:t>
      </w:r>
      <w:r w:rsidR="003B12B4" w:rsidRPr="00EA652B">
        <w:rPr>
          <w:sz w:val="28"/>
          <w:szCs w:val="28"/>
        </w:rPr>
        <w:t>ИЧ,</w:t>
      </w:r>
      <w:r w:rsidR="003553E7" w:rsidRPr="00EA652B">
        <w:rPr>
          <w:sz w:val="28"/>
          <w:szCs w:val="28"/>
        </w:rPr>
        <w:t xml:space="preserve"> </w:t>
      </w:r>
      <w:r w:rsidR="003B12B4" w:rsidRPr="00EA652B">
        <w:rPr>
          <w:sz w:val="28"/>
          <w:szCs w:val="28"/>
        </w:rPr>
        <w:t>ПЧ ИССО,</w:t>
      </w:r>
      <w:r w:rsidR="003553E7" w:rsidRPr="00EA652B">
        <w:rPr>
          <w:sz w:val="28"/>
          <w:szCs w:val="28"/>
        </w:rPr>
        <w:t xml:space="preserve"> </w:t>
      </w:r>
      <w:r w:rsidR="003B12B4" w:rsidRPr="00EA652B">
        <w:rPr>
          <w:sz w:val="28"/>
          <w:szCs w:val="28"/>
        </w:rPr>
        <w:t>ЭЧ,</w:t>
      </w:r>
      <w:r w:rsidR="003553E7" w:rsidRPr="00EA652B">
        <w:rPr>
          <w:sz w:val="28"/>
          <w:szCs w:val="28"/>
        </w:rPr>
        <w:t xml:space="preserve"> </w:t>
      </w:r>
      <w:r w:rsidR="003B12B4" w:rsidRPr="00EA652B">
        <w:rPr>
          <w:sz w:val="28"/>
          <w:szCs w:val="28"/>
        </w:rPr>
        <w:t>РЦС</w:t>
      </w:r>
      <w:r w:rsidR="00B51EF9" w:rsidRPr="00EA652B">
        <w:rPr>
          <w:sz w:val="28"/>
          <w:szCs w:val="28"/>
        </w:rPr>
        <w:t xml:space="preserve"> (НС)</w:t>
      </w:r>
      <w:r w:rsidR="003553E7" w:rsidRPr="00EA652B">
        <w:rPr>
          <w:sz w:val="28"/>
          <w:szCs w:val="28"/>
        </w:rPr>
        <w:t xml:space="preserve"> </w:t>
      </w:r>
      <w:r w:rsidR="00090D09" w:rsidRPr="00EA652B">
        <w:rPr>
          <w:sz w:val="28"/>
          <w:szCs w:val="28"/>
        </w:rPr>
        <w:t xml:space="preserve">(для учета в </w:t>
      </w:r>
      <w:r w:rsidR="00EA0C24">
        <w:rPr>
          <w:sz w:val="28"/>
          <w:szCs w:val="28"/>
        </w:rPr>
        <w:t>ЕК АСУИ</w:t>
      </w:r>
      <w:r w:rsidR="00F6729F">
        <w:rPr>
          <w:sz w:val="28"/>
          <w:szCs w:val="28"/>
        </w:rPr>
        <w:t xml:space="preserve"> </w:t>
      </w:r>
      <w:r w:rsidR="00090D09" w:rsidRPr="00EA652B">
        <w:rPr>
          <w:sz w:val="28"/>
          <w:szCs w:val="28"/>
        </w:rPr>
        <w:t>– шифр «К»)</w:t>
      </w:r>
      <w:r w:rsidR="003B12B4" w:rsidRPr="00EA652B">
        <w:rPr>
          <w:sz w:val="28"/>
          <w:szCs w:val="28"/>
        </w:rPr>
        <w:t>;</w:t>
      </w:r>
    </w:p>
    <w:p w:rsidR="009513D1" w:rsidRPr="00EA652B" w:rsidRDefault="002F43BB" w:rsidP="003553E7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A652B">
        <w:rPr>
          <w:sz w:val="28"/>
          <w:szCs w:val="28"/>
        </w:rPr>
        <w:t>внеочередной</w:t>
      </w:r>
      <w:r w:rsidR="003B12B4" w:rsidRPr="00EA652B">
        <w:rPr>
          <w:sz w:val="28"/>
          <w:szCs w:val="28"/>
        </w:rPr>
        <w:t xml:space="preserve"> осмотр</w:t>
      </w:r>
      <w:r w:rsidR="00090D09" w:rsidRPr="00EA652B">
        <w:rPr>
          <w:sz w:val="28"/>
          <w:szCs w:val="28"/>
        </w:rPr>
        <w:t xml:space="preserve"> объектов железнодорожной инфраструктуры станции (для учета в </w:t>
      </w:r>
      <w:r w:rsidR="00EA0C24">
        <w:rPr>
          <w:sz w:val="28"/>
          <w:szCs w:val="28"/>
        </w:rPr>
        <w:t>ЕК АСУИ КМО</w:t>
      </w:r>
      <w:r w:rsidR="00090D09" w:rsidRPr="00EA652B">
        <w:rPr>
          <w:sz w:val="28"/>
          <w:szCs w:val="28"/>
        </w:rPr>
        <w:t xml:space="preserve">– шифр </w:t>
      </w:r>
      <w:r w:rsidR="00585799" w:rsidRPr="00EA652B">
        <w:rPr>
          <w:sz w:val="28"/>
          <w:szCs w:val="28"/>
        </w:rPr>
        <w:t>«В»).</w:t>
      </w:r>
      <w:r w:rsidR="00090D09" w:rsidRPr="00EA652B">
        <w:rPr>
          <w:sz w:val="28"/>
          <w:szCs w:val="28"/>
        </w:rPr>
        <w:t xml:space="preserve"> Сроки проведения</w:t>
      </w:r>
      <w:r w:rsidR="0085247D" w:rsidRPr="00EA652B">
        <w:rPr>
          <w:sz w:val="28"/>
          <w:szCs w:val="28"/>
        </w:rPr>
        <w:t>,</w:t>
      </w:r>
      <w:r w:rsidR="00BC7AB6" w:rsidRPr="00EA652B">
        <w:rPr>
          <w:sz w:val="28"/>
          <w:szCs w:val="28"/>
        </w:rPr>
        <w:t xml:space="preserve"> </w:t>
      </w:r>
      <w:r w:rsidR="00E2583D" w:rsidRPr="00EA652B">
        <w:rPr>
          <w:sz w:val="28"/>
          <w:szCs w:val="28"/>
        </w:rPr>
        <w:t xml:space="preserve">объекты железнодорожной инфраструктуры, </w:t>
      </w:r>
      <w:r w:rsidR="00BC7AB6" w:rsidRPr="00EA652B">
        <w:rPr>
          <w:sz w:val="28"/>
          <w:szCs w:val="28"/>
        </w:rPr>
        <w:t>подлежащие осмотру</w:t>
      </w:r>
      <w:r w:rsidR="00090D09" w:rsidRPr="00EA652B">
        <w:rPr>
          <w:sz w:val="28"/>
          <w:szCs w:val="28"/>
        </w:rPr>
        <w:t xml:space="preserve"> </w:t>
      </w:r>
      <w:r w:rsidR="00BC7AB6" w:rsidRPr="00EA652B">
        <w:rPr>
          <w:sz w:val="28"/>
          <w:szCs w:val="28"/>
        </w:rPr>
        <w:t>устанавливаются</w:t>
      </w:r>
      <w:r w:rsidR="00090D09" w:rsidRPr="00EA652B">
        <w:rPr>
          <w:sz w:val="28"/>
          <w:szCs w:val="28"/>
        </w:rPr>
        <w:t xml:space="preserve"> телеграммой (другим организационно</w:t>
      </w:r>
      <w:r w:rsidR="0066177E" w:rsidRPr="00EA652B">
        <w:rPr>
          <w:sz w:val="28"/>
          <w:szCs w:val="28"/>
        </w:rPr>
        <w:t xml:space="preserve"> - </w:t>
      </w:r>
      <w:r w:rsidR="00BC7AB6" w:rsidRPr="00EA652B">
        <w:rPr>
          <w:sz w:val="28"/>
          <w:szCs w:val="28"/>
        </w:rPr>
        <w:t>р</w:t>
      </w:r>
      <w:r w:rsidR="00090D09" w:rsidRPr="00EA652B">
        <w:rPr>
          <w:sz w:val="28"/>
          <w:szCs w:val="28"/>
        </w:rPr>
        <w:t>аспорядительным документом</w:t>
      </w:r>
      <w:r w:rsidR="0085247D" w:rsidRPr="00EA652B">
        <w:rPr>
          <w:sz w:val="28"/>
          <w:szCs w:val="28"/>
        </w:rPr>
        <w:t xml:space="preserve">) </w:t>
      </w:r>
      <w:r w:rsidR="00F6729F">
        <w:rPr>
          <w:sz w:val="28"/>
          <w:szCs w:val="28"/>
        </w:rPr>
        <w:br/>
      </w:r>
      <w:r w:rsidR="0085247D" w:rsidRPr="00EA652B">
        <w:rPr>
          <w:sz w:val="28"/>
          <w:szCs w:val="28"/>
        </w:rPr>
        <w:t>ОАО «РЖД» или железной дороги;</w:t>
      </w:r>
    </w:p>
    <w:p w:rsidR="0085247D" w:rsidRDefault="002F43BB" w:rsidP="0085247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A652B">
        <w:rPr>
          <w:sz w:val="28"/>
          <w:szCs w:val="28"/>
        </w:rPr>
        <w:t>целевой</w:t>
      </w:r>
      <w:r w:rsidR="0085247D" w:rsidRPr="00EA652B">
        <w:rPr>
          <w:sz w:val="28"/>
          <w:szCs w:val="28"/>
        </w:rPr>
        <w:t xml:space="preserve"> осмотр объектов железнодорожной инфраструктуры станции (для учета в </w:t>
      </w:r>
      <w:r w:rsidR="00EA0C24">
        <w:rPr>
          <w:sz w:val="28"/>
          <w:szCs w:val="28"/>
        </w:rPr>
        <w:t>ЕК АСУИ КМО</w:t>
      </w:r>
      <w:r w:rsidR="0085247D" w:rsidRPr="00EA652B">
        <w:rPr>
          <w:sz w:val="28"/>
          <w:szCs w:val="28"/>
        </w:rPr>
        <w:t xml:space="preserve"> – шифр «Ц»). Сроки проведения </w:t>
      </w:r>
      <w:r w:rsidR="00BA7121" w:rsidRPr="00EA652B">
        <w:rPr>
          <w:sz w:val="28"/>
          <w:szCs w:val="28"/>
        </w:rPr>
        <w:br/>
      </w:r>
      <w:r w:rsidR="0085247D" w:rsidRPr="00EA652B">
        <w:rPr>
          <w:sz w:val="28"/>
          <w:szCs w:val="28"/>
        </w:rPr>
        <w:t>и объекты железнодорожной инфраструктуры, подлежащие осмотру устанавлив</w:t>
      </w:r>
      <w:r w:rsidR="0085247D" w:rsidRPr="00E27468">
        <w:rPr>
          <w:sz w:val="28"/>
          <w:szCs w:val="28"/>
        </w:rPr>
        <w:t>аются телеграммой (другим организационно распорядительным документом</w:t>
      </w:r>
      <w:r w:rsidR="0085247D">
        <w:rPr>
          <w:sz w:val="28"/>
          <w:szCs w:val="28"/>
        </w:rPr>
        <w:t>) ОАО «РЖД» или железной дороги.</w:t>
      </w:r>
    </w:p>
    <w:p w:rsidR="009513D1" w:rsidRPr="00E27468" w:rsidRDefault="0085247D" w:rsidP="003553E7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14630B" w:rsidRPr="00E27468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9513D1" w:rsidRPr="00E27468">
        <w:rPr>
          <w:sz w:val="28"/>
          <w:szCs w:val="28"/>
        </w:rPr>
        <w:t>. КМО</w:t>
      </w:r>
      <w:r w:rsidR="000438D0">
        <w:rPr>
          <w:sz w:val="28"/>
          <w:szCs w:val="28"/>
        </w:rPr>
        <w:t xml:space="preserve"> (за исключением контрольного)</w:t>
      </w:r>
      <w:r w:rsidR="009513D1" w:rsidRPr="00E27468">
        <w:rPr>
          <w:sz w:val="28"/>
          <w:szCs w:val="28"/>
        </w:rPr>
        <w:t xml:space="preserve"> проводится комиссией под председательством </w:t>
      </w:r>
      <w:r>
        <w:rPr>
          <w:sz w:val="28"/>
          <w:szCs w:val="28"/>
        </w:rPr>
        <w:t>ДС</w:t>
      </w:r>
      <w:r w:rsidR="009513D1" w:rsidRPr="00E27468">
        <w:rPr>
          <w:sz w:val="28"/>
          <w:szCs w:val="28"/>
        </w:rPr>
        <w:t xml:space="preserve">, либо лица, исполняющего его обязанности. </w:t>
      </w:r>
      <w:r w:rsidR="000438D0">
        <w:rPr>
          <w:sz w:val="28"/>
          <w:szCs w:val="28"/>
        </w:rPr>
        <w:br/>
      </w:r>
      <w:r w:rsidR="009513D1" w:rsidRPr="00E27468">
        <w:rPr>
          <w:sz w:val="28"/>
          <w:szCs w:val="28"/>
        </w:rPr>
        <w:t>По поручению руководителей железной дороги, дирекции управления движением разрешается возглавлять комиссию при проведении КМО станции руководителям дирекции управления движением, а также руководителям (специалистам) ДЦС</w:t>
      </w:r>
      <w:r w:rsidR="007E5426" w:rsidRPr="00E27468">
        <w:rPr>
          <w:sz w:val="28"/>
          <w:szCs w:val="28"/>
        </w:rPr>
        <w:t>,</w:t>
      </w:r>
      <w:r w:rsidR="00250D9F">
        <w:rPr>
          <w:sz w:val="28"/>
          <w:szCs w:val="28"/>
        </w:rPr>
        <w:t xml:space="preserve"> заместителям начальника станции,</w:t>
      </w:r>
      <w:r w:rsidR="001D0E14" w:rsidRPr="00E27468">
        <w:rPr>
          <w:sz w:val="28"/>
          <w:szCs w:val="28"/>
        </w:rPr>
        <w:t xml:space="preserve"> обученным </w:t>
      </w:r>
      <w:r w:rsidR="007E5426" w:rsidRPr="00E27468">
        <w:rPr>
          <w:sz w:val="28"/>
          <w:szCs w:val="28"/>
        </w:rPr>
        <w:t xml:space="preserve">установленным порядком </w:t>
      </w:r>
      <w:r w:rsidR="001D0E14" w:rsidRPr="00E27468">
        <w:rPr>
          <w:sz w:val="28"/>
          <w:szCs w:val="28"/>
        </w:rPr>
        <w:t>и имеющим заключение о допуске</w:t>
      </w:r>
      <w:r w:rsidR="00A431EC">
        <w:rPr>
          <w:sz w:val="28"/>
          <w:szCs w:val="28"/>
        </w:rPr>
        <w:t xml:space="preserve"> </w:t>
      </w:r>
      <w:r w:rsidR="001D0E14" w:rsidRPr="00E27468">
        <w:rPr>
          <w:sz w:val="28"/>
          <w:szCs w:val="28"/>
        </w:rPr>
        <w:t>к проведению КМО</w:t>
      </w:r>
      <w:r w:rsidR="007E5426" w:rsidRPr="00E27468">
        <w:rPr>
          <w:sz w:val="28"/>
          <w:szCs w:val="28"/>
        </w:rPr>
        <w:t xml:space="preserve"> в качестве председателя комиссии</w:t>
      </w:r>
      <w:r w:rsidR="009513D1" w:rsidRPr="00E27468">
        <w:rPr>
          <w:sz w:val="28"/>
          <w:szCs w:val="28"/>
        </w:rPr>
        <w:t xml:space="preserve">. </w:t>
      </w:r>
    </w:p>
    <w:p w:rsidR="009513D1" w:rsidRPr="00E27468" w:rsidRDefault="001A4D04" w:rsidP="003553E7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 станциях внеклассных и</w:t>
      </w:r>
      <w:r w:rsidR="009513D1" w:rsidRPr="00E27468">
        <w:rPr>
          <w:sz w:val="28"/>
          <w:szCs w:val="28"/>
        </w:rPr>
        <w:t xml:space="preserve"> </w:t>
      </w:r>
      <w:r w:rsidR="009513D1" w:rsidRPr="001A4D04">
        <w:rPr>
          <w:sz w:val="28"/>
          <w:szCs w:val="28"/>
        </w:rPr>
        <w:t xml:space="preserve">первого </w:t>
      </w:r>
      <w:r w:rsidRPr="001A4D04">
        <w:rPr>
          <w:sz w:val="28"/>
          <w:szCs w:val="28"/>
        </w:rPr>
        <w:t>класса</w:t>
      </w:r>
      <w:r w:rsidR="009513D1" w:rsidRPr="001A4D04">
        <w:rPr>
          <w:sz w:val="28"/>
          <w:szCs w:val="28"/>
        </w:rPr>
        <w:t>, а также на станциях, находящихся под руководством одного начальника</w:t>
      </w:r>
      <w:r w:rsidR="009513D1" w:rsidRPr="00E27468">
        <w:rPr>
          <w:sz w:val="28"/>
          <w:szCs w:val="28"/>
        </w:rPr>
        <w:t xml:space="preserve"> станции, допускается проведение КМО несколькими комиссиями. </w:t>
      </w:r>
    </w:p>
    <w:p w:rsidR="009513D1" w:rsidRPr="00E27468" w:rsidRDefault="009513D1" w:rsidP="003553E7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Количество комиссий определяется приказом (распоряжением) начальника железной дороги. Для проведения КМО в качестве председателя комиссии допускается привлекать главного инженера и заместителей начальника станции, либо лиц, исполняющих их обязанности. </w:t>
      </w:r>
    </w:p>
    <w:p w:rsidR="009513D1" w:rsidRPr="00503540" w:rsidRDefault="009513D1" w:rsidP="003553E7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Руководитель станции (руководитель дирекции управления движением, руководитель или </w:t>
      </w:r>
      <w:r w:rsidRPr="00503540">
        <w:rPr>
          <w:sz w:val="28"/>
          <w:szCs w:val="28"/>
        </w:rPr>
        <w:t xml:space="preserve">специалист ДЦС) не может являться председателем КМО </w:t>
      </w:r>
      <w:r w:rsidRPr="00503540">
        <w:rPr>
          <w:sz w:val="28"/>
          <w:szCs w:val="28"/>
        </w:rPr>
        <w:br/>
        <w:t>до прохождения установленным порядком проверки уровня знаний норм содержания в эксплуатации и порядка выявления отступлений на объектах железнодорожной инфраструктуры станции с получением соответствующего заключения</w:t>
      </w:r>
      <w:r w:rsidR="000A666B" w:rsidRPr="00503540">
        <w:rPr>
          <w:sz w:val="28"/>
          <w:szCs w:val="28"/>
        </w:rPr>
        <w:t xml:space="preserve">, согласно </w:t>
      </w:r>
      <w:r w:rsidR="00503540" w:rsidRPr="00503540">
        <w:rPr>
          <w:sz w:val="28"/>
          <w:szCs w:val="28"/>
        </w:rPr>
        <w:t>разделу 12</w:t>
      </w:r>
      <w:r w:rsidR="000A666B" w:rsidRPr="00503540">
        <w:rPr>
          <w:sz w:val="28"/>
          <w:szCs w:val="28"/>
        </w:rPr>
        <w:t xml:space="preserve"> настоящего Положения</w:t>
      </w:r>
      <w:r w:rsidRPr="00503540">
        <w:rPr>
          <w:sz w:val="28"/>
          <w:szCs w:val="28"/>
        </w:rPr>
        <w:t xml:space="preserve">. </w:t>
      </w:r>
    </w:p>
    <w:p w:rsidR="0014630B" w:rsidRPr="00E27468" w:rsidRDefault="0014630B" w:rsidP="003553E7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503540">
        <w:rPr>
          <w:sz w:val="28"/>
          <w:szCs w:val="28"/>
        </w:rPr>
        <w:t xml:space="preserve">Вновь назначенный </w:t>
      </w:r>
      <w:r w:rsidR="00364DD7" w:rsidRPr="00503540">
        <w:rPr>
          <w:sz w:val="28"/>
          <w:szCs w:val="28"/>
        </w:rPr>
        <w:t>ДС</w:t>
      </w:r>
      <w:r w:rsidRPr="00503540">
        <w:rPr>
          <w:sz w:val="28"/>
          <w:szCs w:val="28"/>
        </w:rPr>
        <w:t xml:space="preserve">, получивший установленным порядком заключение о допуске, к проведению КМО в качестве председателя комиссии, </w:t>
      </w:r>
      <w:r w:rsidRPr="00503540">
        <w:rPr>
          <w:sz w:val="28"/>
          <w:szCs w:val="28"/>
        </w:rPr>
        <w:lastRenderedPageBreak/>
        <w:t xml:space="preserve">проводит </w:t>
      </w:r>
      <w:r w:rsidR="00ED71CB" w:rsidRPr="00503540">
        <w:rPr>
          <w:sz w:val="28"/>
          <w:szCs w:val="28"/>
        </w:rPr>
        <w:t xml:space="preserve">первый осмотр </w:t>
      </w:r>
      <w:r w:rsidRPr="00503540">
        <w:rPr>
          <w:sz w:val="28"/>
          <w:szCs w:val="28"/>
        </w:rPr>
        <w:t>с участием начальника</w:t>
      </w:r>
      <w:r w:rsidRPr="00E27468">
        <w:rPr>
          <w:sz w:val="28"/>
          <w:szCs w:val="28"/>
        </w:rPr>
        <w:t xml:space="preserve"> (заместителя начальника) отдела безопасности движения и охраны труда ДЦС </w:t>
      </w:r>
      <w:r w:rsidR="00A77934" w:rsidRPr="00E27468">
        <w:rPr>
          <w:sz w:val="28"/>
          <w:szCs w:val="28"/>
        </w:rPr>
        <w:br/>
      </w:r>
      <w:r w:rsidRPr="00E27468">
        <w:rPr>
          <w:sz w:val="28"/>
          <w:szCs w:val="28"/>
        </w:rPr>
        <w:t xml:space="preserve">(для Калининградской железной дороги – с участием </w:t>
      </w:r>
      <w:r w:rsidR="00803ED3">
        <w:rPr>
          <w:sz w:val="28"/>
          <w:szCs w:val="28"/>
        </w:rPr>
        <w:t xml:space="preserve">заместителя начальника </w:t>
      </w:r>
      <w:r w:rsidR="00803ED3" w:rsidRPr="00E27468">
        <w:rPr>
          <w:sz w:val="28"/>
          <w:szCs w:val="28"/>
        </w:rPr>
        <w:t xml:space="preserve">Калининградской дирекции </w:t>
      </w:r>
      <w:r w:rsidR="00803ED3">
        <w:rPr>
          <w:sz w:val="28"/>
          <w:szCs w:val="28"/>
        </w:rPr>
        <w:t xml:space="preserve">управления движением (по безопасности движения) - </w:t>
      </w:r>
      <w:r w:rsidRPr="00E27468">
        <w:rPr>
          <w:sz w:val="28"/>
          <w:szCs w:val="28"/>
        </w:rPr>
        <w:t xml:space="preserve">начальника отдела обеспечения безопасности движения) или ДНЧ (также имеющих соответствующее заключение). </w:t>
      </w:r>
    </w:p>
    <w:p w:rsidR="006D771C" w:rsidRPr="00E27468" w:rsidRDefault="00364DD7" w:rsidP="006D771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6D771C" w:rsidRPr="00E27468">
        <w:rPr>
          <w:sz w:val="28"/>
          <w:szCs w:val="28"/>
        </w:rPr>
        <w:t>.</w:t>
      </w:r>
      <w:r>
        <w:rPr>
          <w:sz w:val="28"/>
          <w:szCs w:val="28"/>
        </w:rPr>
        <w:t>3</w:t>
      </w:r>
      <w:r w:rsidR="006D771C" w:rsidRPr="00E27468">
        <w:rPr>
          <w:sz w:val="28"/>
          <w:szCs w:val="28"/>
        </w:rPr>
        <w:t>. Членами комиссии являются:</w:t>
      </w:r>
    </w:p>
    <w:p w:rsidR="006D771C" w:rsidRPr="00E27468" w:rsidRDefault="00364DD7" w:rsidP="006D771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4.3</w:t>
      </w:r>
      <w:r w:rsidR="006D771C" w:rsidRPr="00E27468">
        <w:rPr>
          <w:sz w:val="28"/>
          <w:szCs w:val="28"/>
        </w:rPr>
        <w:t>.1. постоянными членами комиссии:</w:t>
      </w:r>
    </w:p>
    <w:p w:rsidR="006D771C" w:rsidRPr="00E27468" w:rsidRDefault="006D771C" w:rsidP="006D771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мастер дорожный ПЧ (ИЧ</w:t>
      </w:r>
      <w:r w:rsidR="0038200A">
        <w:rPr>
          <w:sz w:val="28"/>
          <w:szCs w:val="28"/>
        </w:rPr>
        <w:t>, ПЧР</w:t>
      </w:r>
      <w:r w:rsidRPr="00E27468">
        <w:rPr>
          <w:sz w:val="28"/>
          <w:szCs w:val="28"/>
        </w:rPr>
        <w:t>);</w:t>
      </w:r>
    </w:p>
    <w:p w:rsidR="00A13629" w:rsidRDefault="00A13629" w:rsidP="006D771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A13629">
        <w:rPr>
          <w:sz w:val="28"/>
          <w:szCs w:val="28"/>
        </w:rPr>
        <w:t xml:space="preserve">мастер мостовой дистанции инженерных сооружений (при наличии </w:t>
      </w:r>
      <w:r>
        <w:rPr>
          <w:sz w:val="28"/>
          <w:szCs w:val="28"/>
        </w:rPr>
        <w:br/>
      </w:r>
      <w:r w:rsidRPr="00A13629">
        <w:rPr>
          <w:sz w:val="28"/>
          <w:szCs w:val="28"/>
        </w:rPr>
        <w:t xml:space="preserve">на станции больших и внеклассных мостов, пешеходных мостов и тоннелей, </w:t>
      </w:r>
      <w:r>
        <w:rPr>
          <w:sz w:val="28"/>
          <w:szCs w:val="28"/>
        </w:rPr>
        <w:br/>
      </w:r>
      <w:r w:rsidRPr="00A13629">
        <w:rPr>
          <w:sz w:val="28"/>
          <w:szCs w:val="28"/>
        </w:rPr>
        <w:t xml:space="preserve">а также искусственных сооружений в неудовлетворительном, предотказном </w:t>
      </w:r>
      <w:r>
        <w:rPr>
          <w:sz w:val="28"/>
          <w:szCs w:val="28"/>
        </w:rPr>
        <w:br/>
      </w:r>
      <w:r w:rsidRPr="00A13629">
        <w:rPr>
          <w:sz w:val="28"/>
          <w:szCs w:val="28"/>
        </w:rPr>
        <w:t xml:space="preserve">и аварийном состоянии, состоянии, определяемых в соответствии </w:t>
      </w:r>
      <w:r>
        <w:rPr>
          <w:sz w:val="28"/>
          <w:szCs w:val="28"/>
        </w:rPr>
        <w:br/>
      </w:r>
      <w:r w:rsidRPr="00A13629">
        <w:rPr>
          <w:sz w:val="28"/>
          <w:szCs w:val="28"/>
        </w:rPr>
        <w:t>с Инструкцией</w:t>
      </w:r>
      <w:r>
        <w:rPr>
          <w:sz w:val="28"/>
          <w:szCs w:val="28"/>
        </w:rPr>
        <w:t xml:space="preserve"> </w:t>
      </w:r>
      <w:r w:rsidR="007557A2" w:rsidRPr="007557A2">
        <w:rPr>
          <w:sz w:val="28"/>
          <w:szCs w:val="28"/>
        </w:rPr>
        <w:t>[</w:t>
      </w:r>
      <w:r>
        <w:rPr>
          <w:sz w:val="28"/>
          <w:szCs w:val="28"/>
        </w:rPr>
        <w:t>2.1.5</w:t>
      </w:r>
      <w:r w:rsidR="007557A2" w:rsidRPr="007557A2">
        <w:rPr>
          <w:sz w:val="28"/>
          <w:szCs w:val="28"/>
        </w:rPr>
        <w:t>]</w:t>
      </w:r>
      <w:r w:rsidRPr="00A13629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:rsidR="006D771C" w:rsidRPr="00E27468" w:rsidRDefault="006D771C" w:rsidP="006D771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старший электромеханик СЦБ (на станциях 4, 5 классов – электромеханик СЦБ);</w:t>
      </w:r>
    </w:p>
    <w:p w:rsidR="006D771C" w:rsidRPr="001227BD" w:rsidRDefault="006D771C" w:rsidP="006D771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старший электромеханик РЦС (НС) (на станциях 4, 5 классов – электромеханик РЦС (</w:t>
      </w:r>
      <w:r w:rsidRPr="001227BD">
        <w:rPr>
          <w:sz w:val="28"/>
          <w:szCs w:val="28"/>
        </w:rPr>
        <w:t>НС));</w:t>
      </w:r>
    </w:p>
    <w:p w:rsidR="006D771C" w:rsidRPr="001227BD" w:rsidRDefault="0012647C" w:rsidP="006D771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начальник</w:t>
      </w:r>
      <w:r w:rsidR="006D771C" w:rsidRPr="001227BD">
        <w:rPr>
          <w:sz w:val="28"/>
          <w:szCs w:val="28"/>
        </w:rPr>
        <w:t xml:space="preserve"> (электромеханик</w:t>
      </w:r>
      <w:r>
        <w:rPr>
          <w:sz w:val="28"/>
          <w:szCs w:val="28"/>
        </w:rPr>
        <w:t>, в т.ч. старший</w:t>
      </w:r>
      <w:r w:rsidR="006D771C" w:rsidRPr="001227BD">
        <w:rPr>
          <w:sz w:val="28"/>
          <w:szCs w:val="28"/>
        </w:rPr>
        <w:t xml:space="preserve">) района контактной сети </w:t>
      </w:r>
      <w:r>
        <w:rPr>
          <w:sz w:val="28"/>
          <w:szCs w:val="28"/>
        </w:rPr>
        <w:br/>
      </w:r>
      <w:r w:rsidR="006D771C" w:rsidRPr="001227BD">
        <w:rPr>
          <w:sz w:val="28"/>
          <w:szCs w:val="28"/>
        </w:rPr>
        <w:t>(при наличии в границах станции устройств контактной сети);</w:t>
      </w:r>
    </w:p>
    <w:p w:rsidR="006D771C" w:rsidRPr="001227BD" w:rsidRDefault="003660C3" w:rsidP="006D771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начальник</w:t>
      </w:r>
      <w:r w:rsidR="001227BD" w:rsidRPr="001227BD">
        <w:rPr>
          <w:sz w:val="28"/>
          <w:szCs w:val="28"/>
        </w:rPr>
        <w:t xml:space="preserve"> </w:t>
      </w:r>
      <w:r w:rsidR="006D771C" w:rsidRPr="001227BD">
        <w:rPr>
          <w:sz w:val="28"/>
          <w:szCs w:val="28"/>
        </w:rPr>
        <w:t>района электросна</w:t>
      </w:r>
      <w:r w:rsidR="001227BD" w:rsidRPr="001227BD">
        <w:rPr>
          <w:sz w:val="28"/>
          <w:szCs w:val="28"/>
        </w:rPr>
        <w:t>бжения (на станциях 2-5 классов</w:t>
      </w:r>
      <w:r>
        <w:rPr>
          <w:sz w:val="28"/>
          <w:szCs w:val="28"/>
        </w:rPr>
        <w:t xml:space="preserve"> </w:t>
      </w:r>
      <w:r w:rsidRPr="001227BD">
        <w:rPr>
          <w:sz w:val="28"/>
          <w:szCs w:val="28"/>
        </w:rPr>
        <w:t>старший электромеханик, электромеханик</w:t>
      </w:r>
      <w:r w:rsidR="006D771C" w:rsidRPr="001227BD">
        <w:rPr>
          <w:sz w:val="28"/>
          <w:szCs w:val="28"/>
        </w:rPr>
        <w:t>);</w:t>
      </w:r>
    </w:p>
    <w:p w:rsidR="006D771C" w:rsidRPr="001227BD" w:rsidRDefault="006D771C" w:rsidP="006D771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1227BD">
        <w:rPr>
          <w:sz w:val="28"/>
          <w:szCs w:val="28"/>
        </w:rPr>
        <w:t>руководитель железнодорожного вокзала;</w:t>
      </w:r>
    </w:p>
    <w:p w:rsidR="006D771C" w:rsidRPr="001227BD" w:rsidRDefault="006D771C" w:rsidP="006D771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1227BD">
        <w:rPr>
          <w:sz w:val="28"/>
          <w:szCs w:val="28"/>
        </w:rPr>
        <w:t>представитель дирекции пассажирских обустройств</w:t>
      </w:r>
      <w:r w:rsidR="00030B27" w:rsidRPr="001227BD">
        <w:rPr>
          <w:sz w:val="28"/>
          <w:szCs w:val="28"/>
        </w:rPr>
        <w:t>;</w:t>
      </w:r>
    </w:p>
    <w:p w:rsidR="00250D9F" w:rsidRDefault="00250D9F" w:rsidP="00250D9F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1227BD">
        <w:rPr>
          <w:sz w:val="28"/>
          <w:szCs w:val="28"/>
        </w:rPr>
        <w:t>представитель подразделения</w:t>
      </w:r>
      <w:r>
        <w:rPr>
          <w:sz w:val="28"/>
          <w:szCs w:val="28"/>
        </w:rPr>
        <w:t xml:space="preserve"> региональной дирекции по управлению терминально-складским комплексом (при наличии соответствующих обустройств, предназначенных для выполнения погрузо-разгрузочных операций в границах станции).</w:t>
      </w:r>
    </w:p>
    <w:p w:rsidR="006D771C" w:rsidRPr="00E27468" w:rsidRDefault="006D771C" w:rsidP="006D771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Допускается замена дорожных</w:t>
      </w:r>
      <w:r w:rsidR="00A13629">
        <w:rPr>
          <w:sz w:val="28"/>
          <w:szCs w:val="28"/>
        </w:rPr>
        <w:t>, мостовых</w:t>
      </w:r>
      <w:r w:rsidRPr="00E27468">
        <w:rPr>
          <w:sz w:val="28"/>
          <w:szCs w:val="28"/>
        </w:rPr>
        <w:t xml:space="preserve"> мастеров и электромехаников старшими электромеханиками, начальниками участков, руководителями </w:t>
      </w:r>
      <w:r w:rsidRPr="00E27468">
        <w:rPr>
          <w:sz w:val="28"/>
          <w:szCs w:val="28"/>
        </w:rPr>
        <w:br/>
        <w:t>ПЧ</w:t>
      </w:r>
      <w:r w:rsidR="0038200A">
        <w:rPr>
          <w:sz w:val="28"/>
          <w:szCs w:val="28"/>
        </w:rPr>
        <w:t xml:space="preserve"> (ПЧР)</w:t>
      </w:r>
      <w:r w:rsidRPr="00E27468">
        <w:rPr>
          <w:sz w:val="28"/>
          <w:szCs w:val="28"/>
        </w:rPr>
        <w:t xml:space="preserve"> и ШЧ (ИЧ), ПЧ ИССО, ЭЧ и РЦС (НС), соответственно, в границах которых расположены станции.</w:t>
      </w:r>
    </w:p>
    <w:p w:rsidR="006D771C" w:rsidRPr="00E27468" w:rsidRDefault="006D771C" w:rsidP="006D771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Руководитель железнодорожного вокзала является постоянным членом комиссии при наличии в границах станции пассажирских платформ, находящихся на балансе региональной дирекции железнодорожных вокзалов.</w:t>
      </w:r>
    </w:p>
    <w:p w:rsidR="006D771C" w:rsidRPr="00E27468" w:rsidRDefault="006D771C" w:rsidP="006D771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Представитель дирекции пассажирских обустройств участвует </w:t>
      </w:r>
      <w:r w:rsidRPr="00E27468">
        <w:rPr>
          <w:sz w:val="28"/>
          <w:szCs w:val="28"/>
        </w:rPr>
        <w:br/>
        <w:t xml:space="preserve">в проведении КМО при наличии в границах станции пассажирских обустройств, находящихся на балансе дирекции пассажирских обустройств. </w:t>
      </w:r>
    </w:p>
    <w:p w:rsidR="006D771C" w:rsidRPr="00E27468" w:rsidRDefault="006D771C" w:rsidP="006D771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Представитель агентства фирменного транспортного обслуживания </w:t>
      </w:r>
      <w:r w:rsidRPr="00E27468">
        <w:rPr>
          <w:sz w:val="28"/>
          <w:szCs w:val="28"/>
        </w:rPr>
        <w:br/>
      </w:r>
      <w:r w:rsidRPr="00E27468">
        <w:rPr>
          <w:sz w:val="28"/>
          <w:szCs w:val="28"/>
        </w:rPr>
        <w:lastRenderedPageBreak/>
        <w:t xml:space="preserve">(для Калининградской железной дороги – территориального центра фирменного транспортного обслуживания) входит в состав комиссии </w:t>
      </w:r>
      <w:r w:rsidRPr="00E27468">
        <w:rPr>
          <w:sz w:val="28"/>
          <w:szCs w:val="28"/>
        </w:rPr>
        <w:br/>
        <w:t>по проведению КМО при наличии в границах станции и на прилегающих перегонах железнодорожных линий железнодорожного транспорта общего пользования технических устройств, находящихся на балансе агентства (автоматизированные системы коммерческого осмотра и входящие в их состав вагонные весы РТВ-Д и т.п.), и принима</w:t>
      </w:r>
      <w:r w:rsidR="00F23F9B">
        <w:rPr>
          <w:sz w:val="28"/>
          <w:szCs w:val="28"/>
        </w:rPr>
        <w:t>е</w:t>
      </w:r>
      <w:r w:rsidRPr="00E27468">
        <w:rPr>
          <w:sz w:val="28"/>
          <w:szCs w:val="28"/>
        </w:rPr>
        <w:t xml:space="preserve">т участие в осмотре, проводимом </w:t>
      </w:r>
      <w:r w:rsidRPr="00E27468">
        <w:rPr>
          <w:sz w:val="28"/>
          <w:szCs w:val="28"/>
        </w:rPr>
        <w:br/>
        <w:t>в первом месяце каждого квартала.</w:t>
      </w:r>
    </w:p>
    <w:p w:rsidR="006D771C" w:rsidRPr="00437F6F" w:rsidRDefault="00364DD7" w:rsidP="006D771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4.3.2. По результатам</w:t>
      </w:r>
      <w:r w:rsidR="006D771C" w:rsidRPr="00E27468">
        <w:rPr>
          <w:sz w:val="28"/>
          <w:szCs w:val="28"/>
        </w:rPr>
        <w:t xml:space="preserve"> ежеквартальной оценки уровня интегрального риска </w:t>
      </w:r>
      <w:r w:rsidR="002235F1">
        <w:rPr>
          <w:sz w:val="28"/>
          <w:szCs w:val="28"/>
        </w:rPr>
        <w:t>в области безопасности</w:t>
      </w:r>
      <w:r w:rsidR="006D771C" w:rsidRPr="00E27468">
        <w:rPr>
          <w:sz w:val="28"/>
          <w:szCs w:val="28"/>
        </w:rPr>
        <w:t xml:space="preserve"> движения при нахождении процесса «Выполнение работ по содержанию объектов инфраструктуры» </w:t>
      </w:r>
      <w:r w:rsidR="006D771C" w:rsidRPr="00E27468">
        <w:rPr>
          <w:sz w:val="28"/>
          <w:szCs w:val="28"/>
        </w:rPr>
        <w:br/>
        <w:t xml:space="preserve">в недопустимой зоне </w:t>
      </w:r>
      <w:r w:rsidR="00C90D70">
        <w:rPr>
          <w:sz w:val="28"/>
          <w:szCs w:val="28"/>
        </w:rPr>
        <w:t xml:space="preserve">ежемесячно </w:t>
      </w:r>
      <w:r w:rsidR="006D771C" w:rsidRPr="00E27468">
        <w:rPr>
          <w:sz w:val="28"/>
          <w:szCs w:val="28"/>
        </w:rPr>
        <w:t>в состав комиссии включаются руководители ПЧ, ШЧ (ИЧ)</w:t>
      </w:r>
      <w:r w:rsidR="005C740B">
        <w:rPr>
          <w:sz w:val="28"/>
          <w:szCs w:val="28"/>
        </w:rPr>
        <w:t xml:space="preserve"> по соответствующему подразделению</w:t>
      </w:r>
      <w:r w:rsidR="006D771C" w:rsidRPr="00E27468">
        <w:rPr>
          <w:sz w:val="28"/>
          <w:szCs w:val="28"/>
        </w:rPr>
        <w:t xml:space="preserve">, а также </w:t>
      </w:r>
      <w:r w:rsidR="002235F1">
        <w:rPr>
          <w:sz w:val="28"/>
          <w:szCs w:val="28"/>
        </w:rPr>
        <w:br/>
      </w:r>
      <w:r w:rsidR="006F6F59" w:rsidRPr="00E27468">
        <w:rPr>
          <w:sz w:val="28"/>
          <w:szCs w:val="28"/>
        </w:rPr>
        <w:t xml:space="preserve">(при </w:t>
      </w:r>
      <w:r w:rsidR="006F6F59" w:rsidRPr="00437F6F">
        <w:rPr>
          <w:sz w:val="28"/>
          <w:szCs w:val="28"/>
        </w:rPr>
        <w:t xml:space="preserve">необходимости) </w:t>
      </w:r>
      <w:r w:rsidR="006D771C" w:rsidRPr="00437F6F">
        <w:rPr>
          <w:sz w:val="28"/>
          <w:szCs w:val="28"/>
        </w:rPr>
        <w:t>ревизоры по безопасности движения аппарата главного ревизора по безопасности движения поездов по графику, утверждаемому заместителем начальника железной дороги</w:t>
      </w:r>
      <w:r w:rsidR="00A431EC" w:rsidRPr="00437F6F">
        <w:rPr>
          <w:sz w:val="28"/>
          <w:szCs w:val="28"/>
        </w:rPr>
        <w:t xml:space="preserve"> </w:t>
      </w:r>
      <w:r w:rsidR="006D771C" w:rsidRPr="00437F6F">
        <w:rPr>
          <w:sz w:val="28"/>
          <w:szCs w:val="28"/>
        </w:rPr>
        <w:t xml:space="preserve">(по территориальному управлению, </w:t>
      </w:r>
      <w:r w:rsidR="0091224C" w:rsidRPr="00437F6F">
        <w:rPr>
          <w:sz w:val="28"/>
          <w:szCs w:val="28"/>
        </w:rPr>
        <w:br/>
      </w:r>
      <w:r w:rsidR="006D771C" w:rsidRPr="00437F6F">
        <w:rPr>
          <w:sz w:val="28"/>
          <w:szCs w:val="28"/>
        </w:rPr>
        <w:t xml:space="preserve">для Калининградской железной дороги – первым заместителем начальника железной дороги). </w:t>
      </w:r>
    </w:p>
    <w:p w:rsidR="00D57BDE" w:rsidRPr="00F978D5" w:rsidRDefault="000D4C28" w:rsidP="00D57BDE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437F6F">
        <w:rPr>
          <w:sz w:val="28"/>
          <w:szCs w:val="28"/>
        </w:rPr>
        <w:t>4.4. Ежегодно до 1</w:t>
      </w:r>
      <w:r w:rsidR="007557A2" w:rsidRPr="00437F6F">
        <w:rPr>
          <w:sz w:val="28"/>
          <w:szCs w:val="28"/>
        </w:rPr>
        <w:t xml:space="preserve">5 декабря ПЧ ИССО направляет в ДЦС перечень искусственных сооружений (больших </w:t>
      </w:r>
      <w:r w:rsidRPr="00437F6F">
        <w:rPr>
          <w:sz w:val="28"/>
          <w:szCs w:val="28"/>
        </w:rPr>
        <w:t xml:space="preserve">и внеклассных мостов, пешеходных мостов и тоннелей), находящихся в неудовлетворительном, предотказном </w:t>
      </w:r>
      <w:r w:rsidR="007557A2" w:rsidRPr="00437F6F">
        <w:rPr>
          <w:sz w:val="28"/>
          <w:szCs w:val="28"/>
        </w:rPr>
        <w:br/>
      </w:r>
      <w:r w:rsidRPr="00437F6F">
        <w:rPr>
          <w:sz w:val="28"/>
          <w:szCs w:val="28"/>
        </w:rPr>
        <w:t xml:space="preserve">и аварийном состоянии, , который в свою очередь обеспечивает его наличие </w:t>
      </w:r>
      <w:r w:rsidR="007557A2" w:rsidRPr="00437F6F">
        <w:rPr>
          <w:sz w:val="28"/>
          <w:szCs w:val="28"/>
        </w:rPr>
        <w:br/>
      </w:r>
      <w:r w:rsidRPr="00437F6F">
        <w:rPr>
          <w:sz w:val="28"/>
          <w:szCs w:val="28"/>
        </w:rPr>
        <w:t>у</w:t>
      </w:r>
      <w:r w:rsidR="007557A2" w:rsidRPr="00437F6F">
        <w:rPr>
          <w:sz w:val="28"/>
          <w:szCs w:val="28"/>
        </w:rPr>
        <w:t xml:space="preserve"> ДС. При необходимости ПЧ ИССО актуализируют перечни.</w:t>
      </w:r>
    </w:p>
    <w:p w:rsidR="00364DD7" w:rsidRDefault="00D3081A" w:rsidP="00471C0C">
      <w:pPr>
        <w:pStyle w:val="ConsPlusNormal"/>
        <w:spacing w:before="360" w:after="1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5</w:t>
      </w:r>
      <w:r w:rsidR="00364DD7" w:rsidRPr="00EE4282">
        <w:rPr>
          <w:b/>
          <w:bCs/>
          <w:sz w:val="28"/>
          <w:szCs w:val="28"/>
        </w:rPr>
        <w:t xml:space="preserve">. </w:t>
      </w:r>
      <w:r w:rsidR="00364DD7">
        <w:rPr>
          <w:b/>
          <w:bCs/>
          <w:sz w:val="28"/>
          <w:szCs w:val="28"/>
        </w:rPr>
        <w:t>Организация и проведение комиссионного месячного осмотра</w:t>
      </w:r>
    </w:p>
    <w:p w:rsidR="009513D1" w:rsidRPr="00503540" w:rsidRDefault="00D3081A" w:rsidP="009513D1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9513D1" w:rsidRPr="00E27468">
        <w:rPr>
          <w:sz w:val="28"/>
          <w:szCs w:val="28"/>
        </w:rPr>
        <w:t>.</w:t>
      </w:r>
      <w:r w:rsidR="009513D1" w:rsidRPr="00503540">
        <w:rPr>
          <w:sz w:val="28"/>
          <w:szCs w:val="28"/>
        </w:rPr>
        <w:t xml:space="preserve">1. </w:t>
      </w:r>
      <w:r w:rsidRPr="00503540">
        <w:rPr>
          <w:sz w:val="28"/>
          <w:szCs w:val="28"/>
        </w:rPr>
        <w:t>ДС</w:t>
      </w:r>
      <w:r w:rsidR="00921F95" w:rsidRPr="00503540">
        <w:rPr>
          <w:sz w:val="28"/>
          <w:szCs w:val="28"/>
        </w:rPr>
        <w:t xml:space="preserve"> организует</w:t>
      </w:r>
      <w:r w:rsidR="009513D1" w:rsidRPr="00503540">
        <w:rPr>
          <w:sz w:val="28"/>
          <w:szCs w:val="28"/>
        </w:rPr>
        <w:t xml:space="preserve"> работу комиссии в установленные </w:t>
      </w:r>
      <w:r w:rsidR="00BA7121">
        <w:rPr>
          <w:sz w:val="28"/>
          <w:szCs w:val="28"/>
        </w:rPr>
        <w:br/>
      </w:r>
      <w:r w:rsidR="009513D1" w:rsidRPr="00503540">
        <w:rPr>
          <w:sz w:val="28"/>
          <w:szCs w:val="28"/>
        </w:rPr>
        <w:t xml:space="preserve">пунктом </w:t>
      </w:r>
      <w:r w:rsidR="00503540" w:rsidRPr="00503540">
        <w:rPr>
          <w:sz w:val="28"/>
          <w:szCs w:val="28"/>
        </w:rPr>
        <w:t>4</w:t>
      </w:r>
      <w:r w:rsidR="009513D1" w:rsidRPr="00503540">
        <w:rPr>
          <w:sz w:val="28"/>
          <w:szCs w:val="28"/>
        </w:rPr>
        <w:t>.</w:t>
      </w:r>
      <w:r w:rsidR="00503540" w:rsidRPr="00503540">
        <w:rPr>
          <w:sz w:val="28"/>
          <w:szCs w:val="28"/>
        </w:rPr>
        <w:t>1</w:t>
      </w:r>
      <w:r w:rsidR="009513D1" w:rsidRPr="00503540">
        <w:rPr>
          <w:sz w:val="28"/>
          <w:szCs w:val="28"/>
        </w:rPr>
        <w:t xml:space="preserve"> настоящего Положения сроки.</w:t>
      </w:r>
    </w:p>
    <w:p w:rsidR="009513D1" w:rsidRPr="00E27468" w:rsidRDefault="00D3081A" w:rsidP="009513D1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503540">
        <w:rPr>
          <w:sz w:val="28"/>
          <w:szCs w:val="28"/>
        </w:rPr>
        <w:t>5</w:t>
      </w:r>
      <w:r w:rsidR="009513D1" w:rsidRPr="00503540">
        <w:rPr>
          <w:sz w:val="28"/>
          <w:szCs w:val="28"/>
        </w:rPr>
        <w:t>.2. Конкретная</w:t>
      </w:r>
      <w:r w:rsidR="009513D1" w:rsidRPr="00E27468">
        <w:rPr>
          <w:sz w:val="28"/>
          <w:szCs w:val="28"/>
        </w:rPr>
        <w:t xml:space="preserve"> дата</w:t>
      </w:r>
      <w:r w:rsidR="00C90D70">
        <w:rPr>
          <w:sz w:val="28"/>
          <w:szCs w:val="28"/>
        </w:rPr>
        <w:t xml:space="preserve"> и время</w:t>
      </w:r>
      <w:r w:rsidR="009513D1" w:rsidRPr="00E27468">
        <w:rPr>
          <w:sz w:val="28"/>
          <w:szCs w:val="28"/>
        </w:rPr>
        <w:t xml:space="preserve"> проведения КМО назначается телеграммой (оперативным приказом) </w:t>
      </w:r>
      <w:r>
        <w:rPr>
          <w:sz w:val="28"/>
          <w:szCs w:val="28"/>
        </w:rPr>
        <w:t>ДС</w:t>
      </w:r>
      <w:r w:rsidR="009513D1" w:rsidRPr="00E27468">
        <w:rPr>
          <w:sz w:val="28"/>
          <w:szCs w:val="28"/>
        </w:rPr>
        <w:t xml:space="preserve"> (начальника ДЦС</w:t>
      </w:r>
      <w:r w:rsidR="007E5426" w:rsidRPr="00E27468">
        <w:rPr>
          <w:sz w:val="28"/>
          <w:szCs w:val="28"/>
        </w:rPr>
        <w:t xml:space="preserve"> или другого председателя комиссии</w:t>
      </w:r>
      <w:r w:rsidR="009513D1" w:rsidRPr="00E27468">
        <w:rPr>
          <w:sz w:val="28"/>
          <w:szCs w:val="28"/>
        </w:rPr>
        <w:t>), направляемой в адрес всех участников осмотра</w:t>
      </w:r>
      <w:r w:rsidR="002F433C">
        <w:rPr>
          <w:sz w:val="28"/>
          <w:szCs w:val="28"/>
        </w:rPr>
        <w:t xml:space="preserve">, по средствам ЕАСД, </w:t>
      </w:r>
      <w:r w:rsidR="009513D1" w:rsidRPr="00E27468">
        <w:rPr>
          <w:sz w:val="28"/>
          <w:szCs w:val="28"/>
        </w:rPr>
        <w:t xml:space="preserve"> не позднее, чем за </w:t>
      </w:r>
      <w:r w:rsidR="003A7751" w:rsidRPr="00E27468">
        <w:rPr>
          <w:sz w:val="28"/>
          <w:szCs w:val="28"/>
        </w:rPr>
        <w:t>пять</w:t>
      </w:r>
      <w:r w:rsidR="009513D1" w:rsidRPr="00E27468">
        <w:rPr>
          <w:sz w:val="28"/>
          <w:szCs w:val="28"/>
        </w:rPr>
        <w:t xml:space="preserve"> календарных дн</w:t>
      </w:r>
      <w:r w:rsidR="003A7751" w:rsidRPr="00E27468">
        <w:rPr>
          <w:sz w:val="28"/>
          <w:szCs w:val="28"/>
        </w:rPr>
        <w:t>ей</w:t>
      </w:r>
      <w:r w:rsidR="009513D1" w:rsidRPr="00E27468">
        <w:rPr>
          <w:sz w:val="28"/>
          <w:szCs w:val="28"/>
        </w:rPr>
        <w:t xml:space="preserve"> до его проведения.</w:t>
      </w:r>
    </w:p>
    <w:p w:rsidR="006B4DF3" w:rsidRPr="00E27468" w:rsidRDefault="00D3081A" w:rsidP="00A431EC">
      <w:pPr>
        <w:pStyle w:val="ConsPlusNormal"/>
        <w:tabs>
          <w:tab w:val="left" w:pos="1418"/>
        </w:tabs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6B4DF3" w:rsidRPr="00E27468">
        <w:rPr>
          <w:sz w:val="28"/>
          <w:szCs w:val="28"/>
        </w:rPr>
        <w:t>.</w:t>
      </w:r>
      <w:r w:rsidR="009513D1" w:rsidRPr="00E27468">
        <w:rPr>
          <w:sz w:val="28"/>
          <w:szCs w:val="28"/>
        </w:rPr>
        <w:t>3</w:t>
      </w:r>
      <w:r w:rsidR="00851D27" w:rsidRPr="00E27468">
        <w:rPr>
          <w:sz w:val="28"/>
          <w:szCs w:val="28"/>
        </w:rPr>
        <w:t>.</w:t>
      </w:r>
      <w:r w:rsidR="006B4DF3" w:rsidRPr="00E27468">
        <w:rPr>
          <w:sz w:val="28"/>
          <w:szCs w:val="28"/>
        </w:rPr>
        <w:t xml:space="preserve"> Для проведения </w:t>
      </w:r>
      <w:r w:rsidR="00BC0C9D" w:rsidRPr="00E27468">
        <w:rPr>
          <w:sz w:val="28"/>
          <w:szCs w:val="28"/>
        </w:rPr>
        <w:t>КМО</w:t>
      </w:r>
      <w:r w:rsidR="006B4DF3" w:rsidRPr="00E27468">
        <w:rPr>
          <w:sz w:val="28"/>
          <w:szCs w:val="28"/>
        </w:rPr>
        <w:t xml:space="preserve"> станций</w:t>
      </w:r>
      <w:r w:rsidR="00244C8E" w:rsidRPr="00E27468">
        <w:rPr>
          <w:sz w:val="28"/>
          <w:szCs w:val="28"/>
        </w:rPr>
        <w:t>,</w:t>
      </w:r>
      <w:r w:rsidR="006B4DF3" w:rsidRPr="00E27468">
        <w:rPr>
          <w:sz w:val="28"/>
          <w:szCs w:val="28"/>
        </w:rPr>
        <w:t xml:space="preserve"> на которых не предусмотрено круглосуточное дежурство работников осуществляющих прием, отправление, пропуск поездов и производство маневров (дежурн</w:t>
      </w:r>
      <w:r w:rsidR="00313686" w:rsidRPr="00E27468">
        <w:rPr>
          <w:sz w:val="28"/>
          <w:szCs w:val="28"/>
        </w:rPr>
        <w:t>ого</w:t>
      </w:r>
      <w:r w:rsidR="006B4DF3" w:rsidRPr="00E27468">
        <w:rPr>
          <w:sz w:val="28"/>
          <w:szCs w:val="28"/>
        </w:rPr>
        <w:t xml:space="preserve"> по </w:t>
      </w:r>
      <w:r w:rsidR="00313686" w:rsidRPr="00E27468">
        <w:rPr>
          <w:sz w:val="28"/>
          <w:szCs w:val="28"/>
        </w:rPr>
        <w:t xml:space="preserve">железнодорожной </w:t>
      </w:r>
      <w:r w:rsidR="006B4DF3" w:rsidRPr="00E27468">
        <w:rPr>
          <w:sz w:val="28"/>
          <w:szCs w:val="28"/>
        </w:rPr>
        <w:t xml:space="preserve">станции </w:t>
      </w:r>
      <w:r w:rsidR="00507051" w:rsidRPr="00E27468">
        <w:rPr>
          <w:sz w:val="28"/>
          <w:szCs w:val="28"/>
        </w:rPr>
        <w:t>и т.п.</w:t>
      </w:r>
      <w:r w:rsidR="006B4DF3" w:rsidRPr="00E27468">
        <w:rPr>
          <w:sz w:val="28"/>
          <w:szCs w:val="28"/>
        </w:rPr>
        <w:t xml:space="preserve">), или </w:t>
      </w:r>
      <w:r w:rsidR="00BD7E9D" w:rsidRPr="00E27468">
        <w:rPr>
          <w:sz w:val="28"/>
          <w:szCs w:val="28"/>
        </w:rPr>
        <w:t xml:space="preserve">станций, </w:t>
      </w:r>
      <w:r w:rsidR="006B4DF3" w:rsidRPr="00E27468">
        <w:rPr>
          <w:sz w:val="28"/>
          <w:szCs w:val="28"/>
        </w:rPr>
        <w:t xml:space="preserve">которые находятся на диспетчерском управлении, </w:t>
      </w:r>
      <w:r>
        <w:rPr>
          <w:sz w:val="28"/>
          <w:szCs w:val="28"/>
        </w:rPr>
        <w:t>ДС</w:t>
      </w:r>
      <w:r w:rsidR="006B4DF3" w:rsidRPr="00E27468">
        <w:rPr>
          <w:sz w:val="28"/>
          <w:szCs w:val="28"/>
        </w:rPr>
        <w:t>, на период осмотра, обязан обеспечить присутствие на рабочем месте работника, на которого возложены функции по приему, отправлению, пропуску поездов и производству маневров.</w:t>
      </w:r>
    </w:p>
    <w:p w:rsidR="00A37B26" w:rsidRPr="00E27468" w:rsidRDefault="00D3081A" w:rsidP="00A37B26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A37B26" w:rsidRPr="00E27468">
        <w:rPr>
          <w:sz w:val="28"/>
          <w:szCs w:val="28"/>
        </w:rPr>
        <w:t>.</w:t>
      </w:r>
      <w:r w:rsidR="009513D1" w:rsidRPr="00E27468">
        <w:rPr>
          <w:sz w:val="28"/>
          <w:szCs w:val="28"/>
        </w:rPr>
        <w:t>4</w:t>
      </w:r>
      <w:r w:rsidR="00A37B26" w:rsidRPr="00E27468">
        <w:rPr>
          <w:sz w:val="28"/>
          <w:szCs w:val="28"/>
        </w:rPr>
        <w:t xml:space="preserve">. Допускается на нескольких станциях, расположенных </w:t>
      </w:r>
      <w:r w:rsidR="00A37B26" w:rsidRPr="00E27468">
        <w:rPr>
          <w:sz w:val="28"/>
          <w:szCs w:val="28"/>
        </w:rPr>
        <w:br/>
      </w:r>
      <w:r w:rsidR="00A37B26" w:rsidRPr="00E27468">
        <w:rPr>
          <w:sz w:val="28"/>
          <w:szCs w:val="28"/>
        </w:rPr>
        <w:lastRenderedPageBreak/>
        <w:t xml:space="preserve">на малодеятельных участках, проводить КМО в течение одного рабочего дня </w:t>
      </w:r>
      <w:r w:rsidR="00A37B26" w:rsidRPr="00E27468">
        <w:rPr>
          <w:sz w:val="28"/>
          <w:szCs w:val="28"/>
        </w:rPr>
        <w:br/>
        <w:t xml:space="preserve">в составе одной комиссии. Порядок такого осмотра определяется </w:t>
      </w:r>
      <w:r w:rsidR="004C2FE9" w:rsidRPr="00E27468">
        <w:rPr>
          <w:sz w:val="28"/>
          <w:szCs w:val="28"/>
        </w:rPr>
        <w:t xml:space="preserve">распоряжением (приказом) </w:t>
      </w:r>
      <w:r w:rsidR="005C740B" w:rsidRPr="00E27468">
        <w:rPr>
          <w:sz w:val="28"/>
          <w:szCs w:val="28"/>
        </w:rPr>
        <w:t>начальник</w:t>
      </w:r>
      <w:r w:rsidR="005C740B">
        <w:rPr>
          <w:sz w:val="28"/>
          <w:szCs w:val="28"/>
        </w:rPr>
        <w:t>а</w:t>
      </w:r>
      <w:r w:rsidR="005C740B" w:rsidRPr="00E27468">
        <w:rPr>
          <w:sz w:val="28"/>
          <w:szCs w:val="28"/>
        </w:rPr>
        <w:t xml:space="preserve"> </w:t>
      </w:r>
      <w:r w:rsidR="00A37B26" w:rsidRPr="00E27468">
        <w:rPr>
          <w:sz w:val="28"/>
          <w:szCs w:val="28"/>
        </w:rPr>
        <w:t xml:space="preserve">железной дороги </w:t>
      </w:r>
      <w:r w:rsidR="00A73BBC" w:rsidRPr="00E27468">
        <w:rPr>
          <w:sz w:val="28"/>
          <w:szCs w:val="28"/>
        </w:rPr>
        <w:t>(</w:t>
      </w:r>
      <w:r w:rsidR="00A37B26" w:rsidRPr="00E27468">
        <w:rPr>
          <w:sz w:val="28"/>
          <w:szCs w:val="28"/>
        </w:rPr>
        <w:t>с учетом местных условий</w:t>
      </w:r>
      <w:r w:rsidR="00A73BBC" w:rsidRPr="00E27468">
        <w:rPr>
          <w:sz w:val="28"/>
          <w:szCs w:val="28"/>
        </w:rPr>
        <w:t>)</w:t>
      </w:r>
      <w:r w:rsidR="00A37B26" w:rsidRPr="00E27468">
        <w:rPr>
          <w:sz w:val="28"/>
          <w:szCs w:val="28"/>
        </w:rPr>
        <w:t xml:space="preserve">. </w:t>
      </w:r>
    </w:p>
    <w:p w:rsidR="009513D1" w:rsidRPr="00E27468" w:rsidRDefault="00D3081A" w:rsidP="009513D1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9513D1" w:rsidRPr="00E27468">
        <w:rPr>
          <w:sz w:val="28"/>
          <w:szCs w:val="28"/>
        </w:rPr>
        <w:t xml:space="preserve">.5. В установленное телеграммой </w:t>
      </w:r>
      <w:r w:rsidR="0014630B" w:rsidRPr="00E27468">
        <w:rPr>
          <w:sz w:val="28"/>
          <w:szCs w:val="28"/>
        </w:rPr>
        <w:t xml:space="preserve">(оперативным приказом) </w:t>
      </w:r>
      <w:r w:rsidR="009513D1" w:rsidRPr="00E27468">
        <w:rPr>
          <w:sz w:val="28"/>
          <w:szCs w:val="28"/>
        </w:rPr>
        <w:t xml:space="preserve">время проведения КМО члены комиссии должны прибыть на место, определенное председателем комиссии. </w:t>
      </w:r>
    </w:p>
    <w:p w:rsidR="000438D0" w:rsidRPr="00E27468" w:rsidRDefault="00BC4898" w:rsidP="000438D0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При проведении КМО на станциях внеклассных и первого класса, </w:t>
      </w:r>
      <w:r w:rsidRPr="00E27468">
        <w:rPr>
          <w:sz w:val="28"/>
          <w:szCs w:val="28"/>
        </w:rPr>
        <w:br/>
        <w:t xml:space="preserve">в работе комиссий, </w:t>
      </w:r>
      <w:r w:rsidR="00D3081A">
        <w:rPr>
          <w:sz w:val="28"/>
          <w:szCs w:val="28"/>
        </w:rPr>
        <w:t>ежемесячно</w:t>
      </w:r>
      <w:r w:rsidRPr="00E27468">
        <w:rPr>
          <w:sz w:val="28"/>
          <w:szCs w:val="28"/>
        </w:rPr>
        <w:t xml:space="preserve"> принимают участие </w:t>
      </w:r>
      <w:r w:rsidR="00D3081A">
        <w:rPr>
          <w:sz w:val="28"/>
          <w:szCs w:val="28"/>
        </w:rPr>
        <w:t xml:space="preserve">руководители </w:t>
      </w:r>
      <w:r w:rsidRPr="00E27468">
        <w:rPr>
          <w:sz w:val="28"/>
          <w:szCs w:val="28"/>
        </w:rPr>
        <w:t xml:space="preserve">ПЧ </w:t>
      </w:r>
      <w:r w:rsidR="0038200A">
        <w:rPr>
          <w:sz w:val="28"/>
          <w:szCs w:val="28"/>
        </w:rPr>
        <w:t xml:space="preserve">(ПЧР) </w:t>
      </w:r>
      <w:r w:rsidRPr="00E27468">
        <w:rPr>
          <w:sz w:val="28"/>
          <w:szCs w:val="28"/>
        </w:rPr>
        <w:t xml:space="preserve">и ШЧ (ИЧ), </w:t>
      </w:r>
      <w:r w:rsidR="00A13629" w:rsidRPr="00A13629">
        <w:rPr>
          <w:sz w:val="28"/>
          <w:szCs w:val="28"/>
        </w:rPr>
        <w:t xml:space="preserve">заместители начальников дистанции инженерных сооружений (при наличии на станции больших и внеклассных мостов, а также искусственных сооружений в неудовлетворительном, предотказном и аварийном состоянии, состоянии, определяемых в соответствии с Инструкцией </w:t>
      </w:r>
      <w:r w:rsidR="007557A2" w:rsidRPr="007557A2">
        <w:rPr>
          <w:sz w:val="28"/>
          <w:szCs w:val="28"/>
        </w:rPr>
        <w:t>[</w:t>
      </w:r>
      <w:r w:rsidR="00A13629">
        <w:rPr>
          <w:sz w:val="28"/>
          <w:szCs w:val="28"/>
        </w:rPr>
        <w:t>2.1.5</w:t>
      </w:r>
      <w:r w:rsidR="007557A2" w:rsidRPr="007557A2">
        <w:rPr>
          <w:b/>
          <w:sz w:val="28"/>
          <w:szCs w:val="28"/>
        </w:rPr>
        <w:t>]</w:t>
      </w:r>
      <w:r w:rsidR="00A13629">
        <w:rPr>
          <w:sz w:val="28"/>
          <w:szCs w:val="28"/>
        </w:rPr>
        <w:t>)</w:t>
      </w:r>
      <w:r w:rsidRPr="00E27468">
        <w:rPr>
          <w:sz w:val="28"/>
          <w:szCs w:val="28"/>
        </w:rPr>
        <w:t>, ЭЧ и РЦС</w:t>
      </w:r>
      <w:r w:rsidR="00B51EF9" w:rsidRPr="00E27468">
        <w:rPr>
          <w:sz w:val="28"/>
          <w:szCs w:val="28"/>
        </w:rPr>
        <w:t xml:space="preserve"> </w:t>
      </w:r>
      <w:r w:rsidR="0038200A">
        <w:rPr>
          <w:sz w:val="28"/>
          <w:szCs w:val="28"/>
        </w:rPr>
        <w:br/>
      </w:r>
      <w:r w:rsidR="00B51EF9" w:rsidRPr="00E27468">
        <w:rPr>
          <w:sz w:val="28"/>
          <w:szCs w:val="28"/>
        </w:rPr>
        <w:t>(</w:t>
      </w:r>
      <w:r w:rsidR="008C2E11" w:rsidRPr="00E27468">
        <w:rPr>
          <w:sz w:val="28"/>
          <w:szCs w:val="28"/>
        </w:rPr>
        <w:t xml:space="preserve">для Калининградской железной дороги – заместитель начальника дирекции связи или начальник участка, для Красноярской железной дороги – </w:t>
      </w:r>
      <w:r w:rsidR="00E57BCF" w:rsidRPr="001B751C">
        <w:rPr>
          <w:sz w:val="28"/>
          <w:szCs w:val="28"/>
        </w:rPr>
        <w:t>заместитель начальника дирекции связи по региону</w:t>
      </w:r>
      <w:r w:rsidR="008C2E11" w:rsidRPr="00E27468">
        <w:rPr>
          <w:sz w:val="28"/>
          <w:szCs w:val="28"/>
        </w:rPr>
        <w:t xml:space="preserve"> или начальник участка</w:t>
      </w:r>
      <w:r w:rsidR="00B51EF9" w:rsidRPr="00E27468">
        <w:rPr>
          <w:sz w:val="28"/>
          <w:szCs w:val="28"/>
        </w:rPr>
        <w:t>)</w:t>
      </w:r>
      <w:r w:rsidRPr="00E27468">
        <w:rPr>
          <w:sz w:val="28"/>
          <w:szCs w:val="28"/>
        </w:rPr>
        <w:t xml:space="preserve"> </w:t>
      </w:r>
      <w:r w:rsidR="006D1E90">
        <w:rPr>
          <w:sz w:val="28"/>
          <w:szCs w:val="28"/>
        </w:rPr>
        <w:t xml:space="preserve">по </w:t>
      </w:r>
      <w:r w:rsidRPr="00E27468">
        <w:rPr>
          <w:sz w:val="28"/>
          <w:szCs w:val="28"/>
        </w:rPr>
        <w:t xml:space="preserve">графику, утвержденному заместителем начальника железной дороги </w:t>
      </w:r>
      <w:r w:rsidR="0038200A">
        <w:rPr>
          <w:sz w:val="28"/>
          <w:szCs w:val="28"/>
        </w:rPr>
        <w:br/>
      </w:r>
      <w:r w:rsidRPr="00E27468">
        <w:rPr>
          <w:sz w:val="28"/>
          <w:szCs w:val="28"/>
        </w:rPr>
        <w:t>(по территориальному управлению) (для Калининградской железной дороги – первым заместителем начальника железной дороги)</w:t>
      </w:r>
      <w:r w:rsidR="008C2E11" w:rsidRPr="00E27468">
        <w:rPr>
          <w:sz w:val="28"/>
          <w:szCs w:val="28"/>
        </w:rPr>
        <w:t>. Допускается замена руководителей РЦС начальниками участков, в границах которых расположены станции</w:t>
      </w:r>
      <w:r w:rsidRPr="00E27468">
        <w:rPr>
          <w:sz w:val="28"/>
          <w:szCs w:val="28"/>
        </w:rPr>
        <w:t>.</w:t>
      </w:r>
      <w:r w:rsidR="000438D0">
        <w:rPr>
          <w:sz w:val="28"/>
          <w:szCs w:val="28"/>
        </w:rPr>
        <w:t xml:space="preserve"> </w:t>
      </w:r>
      <w:r w:rsidR="000438D0" w:rsidRPr="00E27468">
        <w:rPr>
          <w:sz w:val="28"/>
          <w:szCs w:val="28"/>
        </w:rPr>
        <w:t xml:space="preserve">В случае неявки </w:t>
      </w:r>
      <w:r w:rsidR="000438D0">
        <w:rPr>
          <w:sz w:val="28"/>
          <w:szCs w:val="28"/>
        </w:rPr>
        <w:t xml:space="preserve">руководителя согласно графику, </w:t>
      </w:r>
      <w:r w:rsidR="000438D0" w:rsidRPr="00E27468">
        <w:rPr>
          <w:sz w:val="28"/>
          <w:szCs w:val="28"/>
        </w:rPr>
        <w:t xml:space="preserve">председатель комиссии информирует телеграммой заместителя начальника железной дороги </w:t>
      </w:r>
      <w:r w:rsidR="000438D0" w:rsidRPr="00E27468">
        <w:rPr>
          <w:sz w:val="28"/>
          <w:szCs w:val="28"/>
        </w:rPr>
        <w:br/>
        <w:t xml:space="preserve">(по территориальному управлению) (для Калининградской железной </w:t>
      </w:r>
      <w:r w:rsidR="000438D0">
        <w:rPr>
          <w:sz w:val="28"/>
          <w:szCs w:val="28"/>
        </w:rPr>
        <w:br/>
      </w:r>
      <w:r w:rsidR="000438D0" w:rsidRPr="00E27468">
        <w:rPr>
          <w:sz w:val="28"/>
          <w:szCs w:val="28"/>
        </w:rPr>
        <w:t xml:space="preserve">дороги – заместителя начальника железной дороги - главного ревизора </w:t>
      </w:r>
      <w:r w:rsidR="000438D0">
        <w:rPr>
          <w:sz w:val="28"/>
          <w:szCs w:val="28"/>
        </w:rPr>
        <w:br/>
      </w:r>
      <w:r w:rsidR="000438D0" w:rsidRPr="00E27468">
        <w:rPr>
          <w:sz w:val="28"/>
          <w:szCs w:val="28"/>
        </w:rPr>
        <w:t>по безопасности движения поездов).</w:t>
      </w:r>
    </w:p>
    <w:p w:rsidR="009513D1" w:rsidRPr="00E27468" w:rsidRDefault="009513D1" w:rsidP="009513D1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В случае неявки одного из</w:t>
      </w:r>
      <w:r w:rsidR="002C5238">
        <w:rPr>
          <w:sz w:val="28"/>
          <w:szCs w:val="28"/>
        </w:rPr>
        <w:t xml:space="preserve"> постоянных</w:t>
      </w:r>
      <w:r w:rsidRPr="00E27468">
        <w:rPr>
          <w:sz w:val="28"/>
          <w:szCs w:val="28"/>
        </w:rPr>
        <w:t xml:space="preserve"> членов комиссии назначается новая дата проведения КМО. О данном факте </w:t>
      </w:r>
      <w:r w:rsidR="0014630B" w:rsidRPr="00E27468">
        <w:rPr>
          <w:sz w:val="28"/>
          <w:szCs w:val="28"/>
        </w:rPr>
        <w:t>председатель комиссии</w:t>
      </w:r>
      <w:r w:rsidRPr="00E27468">
        <w:rPr>
          <w:sz w:val="28"/>
          <w:szCs w:val="28"/>
        </w:rPr>
        <w:t xml:space="preserve"> информирует телеграммой руководителя причастного территориального структурного подразделения (территориального подразделения), региональной дирекции (центра), а также заместителя начальника железной дороги </w:t>
      </w:r>
      <w:r w:rsidRPr="00E27468">
        <w:rPr>
          <w:sz w:val="28"/>
          <w:szCs w:val="28"/>
        </w:rPr>
        <w:br/>
        <w:t xml:space="preserve">(по территориальному управлению) (для Калининградской железной </w:t>
      </w:r>
      <w:r w:rsidR="00BA7121">
        <w:rPr>
          <w:sz w:val="28"/>
          <w:szCs w:val="28"/>
        </w:rPr>
        <w:br/>
      </w:r>
      <w:r w:rsidRPr="00E27468">
        <w:rPr>
          <w:sz w:val="28"/>
          <w:szCs w:val="28"/>
        </w:rPr>
        <w:t xml:space="preserve">дороги – заместителя начальника железной дороги - главного ревизора </w:t>
      </w:r>
      <w:r w:rsidR="00BA7121">
        <w:rPr>
          <w:sz w:val="28"/>
          <w:szCs w:val="28"/>
        </w:rPr>
        <w:br/>
      </w:r>
      <w:r w:rsidRPr="00E27468">
        <w:rPr>
          <w:sz w:val="28"/>
          <w:szCs w:val="28"/>
        </w:rPr>
        <w:t>по безопасности движения поездов).</w:t>
      </w:r>
    </w:p>
    <w:p w:rsidR="001D25AB" w:rsidRPr="00E27468" w:rsidRDefault="006D1E90" w:rsidP="001D25AB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1F36EC" w:rsidRPr="00E27468">
        <w:rPr>
          <w:sz w:val="28"/>
          <w:szCs w:val="28"/>
        </w:rPr>
        <w:t xml:space="preserve">.6. </w:t>
      </w:r>
      <w:r w:rsidR="001D25AB" w:rsidRPr="00E27468">
        <w:rPr>
          <w:sz w:val="28"/>
          <w:szCs w:val="28"/>
        </w:rPr>
        <w:t xml:space="preserve">При проведении </w:t>
      </w:r>
      <w:r w:rsidR="00BC0C9D" w:rsidRPr="00E27468">
        <w:rPr>
          <w:sz w:val="28"/>
          <w:szCs w:val="28"/>
        </w:rPr>
        <w:t xml:space="preserve">КМО </w:t>
      </w:r>
      <w:r w:rsidR="001D25AB" w:rsidRPr="00E27468">
        <w:rPr>
          <w:sz w:val="28"/>
          <w:szCs w:val="28"/>
        </w:rPr>
        <w:t xml:space="preserve">каждый член комиссии обязан соблюдать правила охраны труда. Для безопасной работы членов комиссии </w:t>
      </w:r>
      <w:r w:rsidR="00BA7121">
        <w:rPr>
          <w:sz w:val="28"/>
          <w:szCs w:val="28"/>
        </w:rPr>
        <w:br/>
      </w:r>
      <w:r w:rsidR="001D25AB" w:rsidRPr="00E27468">
        <w:rPr>
          <w:sz w:val="28"/>
          <w:szCs w:val="28"/>
        </w:rPr>
        <w:t>ПЧ (ИЧ) выделяет сигналистов.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Председатель и члены комиссии должны быть одеты в сигнальные жилеты со световозвращающими вставками. Сигнальные жилеты должны быть застегнуты.</w:t>
      </w:r>
    </w:p>
    <w:p w:rsidR="00CE150D" w:rsidRPr="00E27468" w:rsidRDefault="006D1E90" w:rsidP="00CE150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5</w:t>
      </w:r>
      <w:r w:rsidR="00CE150D" w:rsidRPr="00E27468">
        <w:rPr>
          <w:sz w:val="28"/>
          <w:szCs w:val="28"/>
        </w:rPr>
        <w:t xml:space="preserve">.7. Перед началом (после окончания) работы комиссии, председатель комиссии оформляет запись в журнале ДУ-46 или передает </w:t>
      </w:r>
      <w:r w:rsidR="00CE150D" w:rsidRPr="00E27468">
        <w:rPr>
          <w:sz w:val="28"/>
          <w:szCs w:val="28"/>
        </w:rPr>
        <w:br/>
        <w:t xml:space="preserve">по регистрируемым каналам связи телефонограмму о начале проведения </w:t>
      </w:r>
      <w:r w:rsidR="00CE150D" w:rsidRPr="00E27468">
        <w:rPr>
          <w:sz w:val="28"/>
          <w:szCs w:val="28"/>
        </w:rPr>
        <w:br/>
        <w:t xml:space="preserve">(об окончании) КМО соответствующему работнику станции, в районе управления которого будет производиться (производился) осмотр. </w:t>
      </w:r>
    </w:p>
    <w:p w:rsidR="00CE150D" w:rsidRPr="00E27468" w:rsidRDefault="00CE150D" w:rsidP="00CE150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Переданные телефонограммы записываются в журнал ДУ-46 </w:t>
      </w:r>
      <w:r w:rsidRPr="00E27468">
        <w:rPr>
          <w:sz w:val="28"/>
          <w:szCs w:val="28"/>
        </w:rPr>
        <w:br/>
        <w:t>с последующей подписью под ними передавших работников.</w:t>
      </w:r>
    </w:p>
    <w:p w:rsidR="009513D1" w:rsidRPr="00E27468" w:rsidRDefault="006D1E90" w:rsidP="00A20D59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896E31" w:rsidRPr="00E27468">
        <w:rPr>
          <w:sz w:val="28"/>
          <w:szCs w:val="28"/>
        </w:rPr>
        <w:t>.8</w:t>
      </w:r>
      <w:r w:rsidR="009513D1" w:rsidRPr="00E27468">
        <w:rPr>
          <w:sz w:val="28"/>
          <w:szCs w:val="28"/>
        </w:rPr>
        <w:t>. При проведении КМО осуществляется натурная проверка объектов железнодорожной инфраструктуры станции, на соответствие фактического состояния установленным нормам и правилам с проведением измерений, предусмотренных нормативными документами.</w:t>
      </w:r>
    </w:p>
    <w:p w:rsidR="009513D1" w:rsidRPr="00E27468" w:rsidRDefault="00BC4898" w:rsidP="00A20D59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Каждый член комиссии </w:t>
      </w:r>
      <w:r w:rsidR="004D44B6" w:rsidRPr="00E27468">
        <w:rPr>
          <w:sz w:val="28"/>
          <w:szCs w:val="28"/>
        </w:rPr>
        <w:t xml:space="preserve">обеспечивает наличие необходимых </w:t>
      </w:r>
      <w:r w:rsidR="009F7207" w:rsidRPr="009F7207">
        <w:rPr>
          <w:sz w:val="28"/>
          <w:szCs w:val="28"/>
        </w:rPr>
        <w:t>поверенных (калиброванных)</w:t>
      </w:r>
      <w:r w:rsidR="009F7207">
        <w:rPr>
          <w:sz w:val="28"/>
          <w:szCs w:val="28"/>
        </w:rPr>
        <w:t xml:space="preserve"> </w:t>
      </w:r>
      <w:r w:rsidR="004D44B6" w:rsidRPr="00E27468">
        <w:rPr>
          <w:sz w:val="28"/>
          <w:szCs w:val="28"/>
        </w:rPr>
        <w:t xml:space="preserve">измерительных инструментов (приборов) для проверки соответствия объектов железнодорожной инфраструктуры (находящихся </w:t>
      </w:r>
      <w:r w:rsidR="009F7207">
        <w:rPr>
          <w:sz w:val="28"/>
          <w:szCs w:val="28"/>
        </w:rPr>
        <w:br/>
      </w:r>
      <w:r w:rsidR="004D44B6" w:rsidRPr="00E27468">
        <w:rPr>
          <w:sz w:val="28"/>
          <w:szCs w:val="28"/>
        </w:rPr>
        <w:t xml:space="preserve">на балансе) требованиям норм и правил, </w:t>
      </w:r>
      <w:r w:rsidRPr="00E27468">
        <w:rPr>
          <w:sz w:val="28"/>
          <w:szCs w:val="28"/>
        </w:rPr>
        <w:t xml:space="preserve">организует учет выявленных несоответствий, выявленных во время проведения КМО (по кругу ведения), </w:t>
      </w:r>
      <w:r w:rsidR="009F7207">
        <w:rPr>
          <w:sz w:val="28"/>
          <w:szCs w:val="28"/>
        </w:rPr>
        <w:br/>
      </w:r>
      <w:r w:rsidRPr="00E27468">
        <w:rPr>
          <w:sz w:val="28"/>
          <w:szCs w:val="28"/>
        </w:rPr>
        <w:t xml:space="preserve">и несет ответственность </w:t>
      </w:r>
      <w:r w:rsidR="009513D1" w:rsidRPr="00E27468">
        <w:rPr>
          <w:sz w:val="28"/>
          <w:szCs w:val="28"/>
        </w:rPr>
        <w:t xml:space="preserve">за качество осмотра и полноту выявления несоответствий, своевременность внесения информации в акт осмотра </w:t>
      </w:r>
      <w:r w:rsidR="009F7207">
        <w:rPr>
          <w:sz w:val="28"/>
          <w:szCs w:val="28"/>
        </w:rPr>
        <w:br/>
      </w:r>
      <w:r w:rsidR="009513D1" w:rsidRPr="00E27468">
        <w:rPr>
          <w:sz w:val="28"/>
          <w:szCs w:val="28"/>
        </w:rPr>
        <w:t xml:space="preserve">и устранение выявленных замечаний в установленные сроки (по кругу ведения). </w:t>
      </w:r>
    </w:p>
    <w:p w:rsidR="002C12C2" w:rsidRDefault="002C12C2" w:rsidP="00A20D59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В случае отсутствия на балансе структурного подразделения измерительных инструментов (приборов), проверку соответствия объектов железнодорожной инфраструктуры (находящихся на балансе) допускается проводить измерительным инструментом (приборами) смежных подразделений в рамках регламентов взаимодействия.</w:t>
      </w:r>
    </w:p>
    <w:p w:rsidR="002F433C" w:rsidRPr="00E27468" w:rsidRDefault="002F433C" w:rsidP="002F433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2F433C">
        <w:rPr>
          <w:sz w:val="28"/>
          <w:szCs w:val="28"/>
        </w:rPr>
        <w:t>Проверка соответствия объектов железнодорожной инфраструктуры, находящихся на</w:t>
      </w:r>
      <w:r>
        <w:rPr>
          <w:sz w:val="28"/>
          <w:szCs w:val="28"/>
        </w:rPr>
        <w:t xml:space="preserve"> </w:t>
      </w:r>
      <w:r w:rsidRPr="002F433C">
        <w:rPr>
          <w:sz w:val="28"/>
          <w:szCs w:val="28"/>
        </w:rPr>
        <w:t>балансе железнодорожных вокзалов, пассажирских обустройств проводится путем визуального</w:t>
      </w:r>
      <w:r>
        <w:rPr>
          <w:sz w:val="28"/>
          <w:szCs w:val="28"/>
        </w:rPr>
        <w:t xml:space="preserve"> </w:t>
      </w:r>
      <w:r w:rsidRPr="002F433C">
        <w:rPr>
          <w:sz w:val="28"/>
          <w:szCs w:val="28"/>
        </w:rPr>
        <w:t>осмотра. При выявлении разрушений элементов пассажирских платформ (выдавливание борта</w:t>
      </w:r>
      <w:r>
        <w:rPr>
          <w:sz w:val="28"/>
          <w:szCs w:val="28"/>
        </w:rPr>
        <w:t xml:space="preserve"> </w:t>
      </w:r>
      <w:r w:rsidRPr="002F433C">
        <w:rPr>
          <w:sz w:val="28"/>
          <w:szCs w:val="28"/>
        </w:rPr>
        <w:t>платформы, бетонных блоков, плит перекрытия, неисправность опор фундамента) с наклоном в</w:t>
      </w:r>
      <w:r>
        <w:rPr>
          <w:sz w:val="28"/>
          <w:szCs w:val="28"/>
        </w:rPr>
        <w:t xml:space="preserve"> </w:t>
      </w:r>
      <w:r w:rsidRPr="002F433C">
        <w:rPr>
          <w:sz w:val="28"/>
          <w:szCs w:val="28"/>
        </w:rPr>
        <w:t>сторону железнодорожного пути, председатель комиссии принимает решение о необходимости</w:t>
      </w:r>
      <w:r>
        <w:rPr>
          <w:sz w:val="28"/>
          <w:szCs w:val="28"/>
        </w:rPr>
        <w:t xml:space="preserve"> </w:t>
      </w:r>
      <w:r w:rsidRPr="002F433C">
        <w:rPr>
          <w:sz w:val="28"/>
          <w:szCs w:val="28"/>
        </w:rPr>
        <w:t>проведения проверки соответствия их установленным нормам и правилам с проведением</w:t>
      </w:r>
      <w:r>
        <w:rPr>
          <w:sz w:val="28"/>
          <w:szCs w:val="28"/>
        </w:rPr>
        <w:t xml:space="preserve"> </w:t>
      </w:r>
      <w:r w:rsidRPr="002F433C">
        <w:rPr>
          <w:sz w:val="28"/>
          <w:szCs w:val="28"/>
        </w:rPr>
        <w:t>измерений габарита приближения строений.</w:t>
      </w:r>
    </w:p>
    <w:p w:rsidR="007B38D6" w:rsidRPr="00E27468" w:rsidRDefault="006D1E90" w:rsidP="00BC4898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896E31" w:rsidRPr="00E27468">
        <w:rPr>
          <w:sz w:val="28"/>
          <w:szCs w:val="28"/>
        </w:rPr>
        <w:t>.9</w:t>
      </w:r>
      <w:r w:rsidR="00BC4898" w:rsidRPr="00E27468">
        <w:rPr>
          <w:sz w:val="28"/>
          <w:szCs w:val="28"/>
        </w:rPr>
        <w:t>. При необходимости выполнения в ходе КМО проверки действия устройств, требующей оформления записи в журнале ДУ-46, запись осуществляет работник</w:t>
      </w:r>
      <w:r w:rsidR="007B38D6" w:rsidRPr="00E27468">
        <w:rPr>
          <w:sz w:val="28"/>
          <w:szCs w:val="28"/>
        </w:rPr>
        <w:t xml:space="preserve"> соответствующего подразделения (по балансовой принадлежности).</w:t>
      </w:r>
    </w:p>
    <w:p w:rsidR="00BC4898" w:rsidRPr="00E27468" w:rsidRDefault="00BC4898" w:rsidP="00BC4898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Разрешается заменять запись передачей телефонограммы о начале </w:t>
      </w:r>
      <w:r w:rsidRPr="00E27468">
        <w:rPr>
          <w:sz w:val="28"/>
          <w:szCs w:val="28"/>
        </w:rPr>
        <w:lastRenderedPageBreak/>
        <w:t xml:space="preserve">проведения проверки и её окончании по регистрируемым средствам связи </w:t>
      </w:r>
      <w:r w:rsidR="007B38D6" w:rsidRPr="00E27468">
        <w:rPr>
          <w:sz w:val="28"/>
          <w:szCs w:val="28"/>
        </w:rPr>
        <w:br/>
      </w:r>
      <w:r w:rsidRPr="00E27468">
        <w:rPr>
          <w:sz w:val="28"/>
          <w:szCs w:val="28"/>
        </w:rPr>
        <w:t>с последующей личной подписью в журнале ДУ-46.</w:t>
      </w:r>
    </w:p>
    <w:p w:rsidR="007B38D6" w:rsidRPr="00E27468" w:rsidRDefault="006D1E90" w:rsidP="007B38D6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896E31" w:rsidRPr="00E27468">
        <w:rPr>
          <w:sz w:val="28"/>
          <w:szCs w:val="28"/>
        </w:rPr>
        <w:t>.10</w:t>
      </w:r>
      <w:r w:rsidR="007B38D6" w:rsidRPr="00E27468">
        <w:rPr>
          <w:sz w:val="28"/>
          <w:szCs w:val="28"/>
        </w:rPr>
        <w:t xml:space="preserve">. В рамках основного КМО объекты железнодорожной инфраструктуры станции совместно осматриваются председателем и членами комиссии от ПЧ и ШЧ (ИЧ от хозяйств пути, автоматики и телемеханики) </w:t>
      </w:r>
      <w:r w:rsidR="007B38D6" w:rsidRPr="00E27468">
        <w:rPr>
          <w:sz w:val="28"/>
          <w:szCs w:val="28"/>
        </w:rPr>
        <w:br/>
        <w:t xml:space="preserve">(по кругу ведения). </w:t>
      </w:r>
    </w:p>
    <w:p w:rsidR="007B38D6" w:rsidRPr="00E27468" w:rsidRDefault="007B38D6" w:rsidP="007B38D6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Члены комиссии от</w:t>
      </w:r>
      <w:r w:rsidR="007C3E47">
        <w:rPr>
          <w:sz w:val="28"/>
          <w:szCs w:val="28"/>
        </w:rPr>
        <w:t xml:space="preserve"> подразделений</w:t>
      </w:r>
      <w:r w:rsidR="003553E7" w:rsidRPr="00E27468">
        <w:rPr>
          <w:sz w:val="28"/>
          <w:szCs w:val="28"/>
        </w:rPr>
        <w:t xml:space="preserve"> </w:t>
      </w:r>
      <w:r w:rsidR="002C12C2" w:rsidRPr="00E27468">
        <w:rPr>
          <w:sz w:val="28"/>
          <w:szCs w:val="28"/>
        </w:rPr>
        <w:t xml:space="preserve">железнодорожных вокзалов, </w:t>
      </w:r>
      <w:r w:rsidRPr="00E27468">
        <w:rPr>
          <w:sz w:val="28"/>
          <w:szCs w:val="28"/>
        </w:rPr>
        <w:t xml:space="preserve">ЭЧ, </w:t>
      </w:r>
      <w:r w:rsidR="0038200A">
        <w:rPr>
          <w:sz w:val="28"/>
          <w:szCs w:val="28"/>
        </w:rPr>
        <w:br/>
      </w:r>
      <w:r w:rsidRPr="00E27468">
        <w:rPr>
          <w:sz w:val="28"/>
          <w:szCs w:val="28"/>
        </w:rPr>
        <w:t>ПЧ ИССО, РЦС</w:t>
      </w:r>
      <w:r w:rsidR="00B51EF9" w:rsidRPr="00E27468">
        <w:rPr>
          <w:sz w:val="28"/>
          <w:szCs w:val="28"/>
        </w:rPr>
        <w:t xml:space="preserve"> (НС)</w:t>
      </w:r>
      <w:r w:rsidRPr="00E27468">
        <w:rPr>
          <w:sz w:val="28"/>
          <w:szCs w:val="28"/>
        </w:rPr>
        <w:t>, пассажирских обустройств</w:t>
      </w:r>
      <w:r w:rsidR="002C12C2" w:rsidRPr="00E27468">
        <w:rPr>
          <w:sz w:val="28"/>
          <w:szCs w:val="28"/>
        </w:rPr>
        <w:t xml:space="preserve"> и</w:t>
      </w:r>
      <w:r w:rsidRPr="00E27468">
        <w:rPr>
          <w:sz w:val="28"/>
          <w:szCs w:val="28"/>
        </w:rPr>
        <w:t xml:space="preserve"> агентства фирменного транспортного обслуживания</w:t>
      </w:r>
      <w:r w:rsidR="006D1E90">
        <w:rPr>
          <w:sz w:val="28"/>
          <w:szCs w:val="28"/>
        </w:rPr>
        <w:t>, терминально-складски</w:t>
      </w:r>
      <w:r w:rsidR="007C3E47">
        <w:rPr>
          <w:sz w:val="28"/>
          <w:szCs w:val="28"/>
        </w:rPr>
        <w:t>х</w:t>
      </w:r>
      <w:r w:rsidR="006D1E90">
        <w:rPr>
          <w:sz w:val="28"/>
          <w:szCs w:val="28"/>
        </w:rPr>
        <w:t xml:space="preserve"> комплекс</w:t>
      </w:r>
      <w:r w:rsidR="007C3E47">
        <w:rPr>
          <w:sz w:val="28"/>
          <w:szCs w:val="28"/>
        </w:rPr>
        <w:t>ов</w:t>
      </w:r>
      <w:r w:rsidRPr="00E27468">
        <w:rPr>
          <w:sz w:val="28"/>
          <w:szCs w:val="28"/>
        </w:rPr>
        <w:t xml:space="preserve"> </w:t>
      </w:r>
      <w:r w:rsidR="00C90D70">
        <w:rPr>
          <w:sz w:val="28"/>
          <w:szCs w:val="28"/>
        </w:rPr>
        <w:br/>
      </w:r>
      <w:r w:rsidRPr="00E27468">
        <w:rPr>
          <w:sz w:val="28"/>
          <w:szCs w:val="28"/>
        </w:rPr>
        <w:t xml:space="preserve">(для Калининградской железной дороги – территориального центра фирменного транспортного обслуживания) осматривают объекты железнодорожной инфраструктуры (по кругу ведения) самостоятельно </w:t>
      </w:r>
      <w:r w:rsidR="00C90D70">
        <w:rPr>
          <w:sz w:val="28"/>
          <w:szCs w:val="28"/>
        </w:rPr>
        <w:br/>
      </w:r>
      <w:r w:rsidRPr="00E27468">
        <w:rPr>
          <w:sz w:val="28"/>
          <w:szCs w:val="28"/>
        </w:rPr>
        <w:t xml:space="preserve">(не в составе комиссии, последовательность осмотра объектов определяют самостоятельно). </w:t>
      </w:r>
    </w:p>
    <w:p w:rsidR="007B38D6" w:rsidRPr="00B826CF" w:rsidRDefault="007B38D6" w:rsidP="007B38D6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Вопросы по содержанию технических устройств на стыке взаимодействия хозяйств рассматриваются </w:t>
      </w:r>
      <w:r w:rsidR="00723FD9" w:rsidRPr="00E27468">
        <w:rPr>
          <w:sz w:val="28"/>
          <w:szCs w:val="28"/>
        </w:rPr>
        <w:t xml:space="preserve"> в ходе проведения </w:t>
      </w:r>
      <w:r w:rsidRPr="00E27468">
        <w:rPr>
          <w:sz w:val="28"/>
          <w:szCs w:val="28"/>
        </w:rPr>
        <w:t>КМО</w:t>
      </w:r>
      <w:r w:rsidR="007E5426" w:rsidRPr="00E27468">
        <w:rPr>
          <w:sz w:val="28"/>
          <w:szCs w:val="28"/>
        </w:rPr>
        <w:t xml:space="preserve"> председателем и членами комиссии</w:t>
      </w:r>
      <w:r w:rsidRPr="00E27468">
        <w:rPr>
          <w:sz w:val="28"/>
          <w:szCs w:val="28"/>
        </w:rPr>
        <w:t xml:space="preserve"> в</w:t>
      </w:r>
      <w:r w:rsidR="00B64BED">
        <w:rPr>
          <w:sz w:val="28"/>
          <w:szCs w:val="28"/>
        </w:rPr>
        <w:t xml:space="preserve"> период проведения осмотра</w:t>
      </w:r>
      <w:r w:rsidRPr="00E27468">
        <w:rPr>
          <w:sz w:val="28"/>
          <w:szCs w:val="28"/>
        </w:rPr>
        <w:t>.</w:t>
      </w:r>
      <w:r w:rsidR="00723FD9" w:rsidRPr="00E27468">
        <w:rPr>
          <w:sz w:val="28"/>
          <w:szCs w:val="28"/>
        </w:rPr>
        <w:t xml:space="preserve"> </w:t>
      </w:r>
      <w:r w:rsidR="007E5426" w:rsidRPr="00E27468">
        <w:rPr>
          <w:sz w:val="28"/>
          <w:szCs w:val="28"/>
        </w:rPr>
        <w:t>Принятые р</w:t>
      </w:r>
      <w:r w:rsidR="00723FD9" w:rsidRPr="00E27468">
        <w:rPr>
          <w:sz w:val="28"/>
          <w:szCs w:val="28"/>
        </w:rPr>
        <w:t xml:space="preserve">ешения по </w:t>
      </w:r>
      <w:r w:rsidR="007E5426" w:rsidRPr="00E27468">
        <w:rPr>
          <w:sz w:val="28"/>
          <w:szCs w:val="28"/>
        </w:rPr>
        <w:t xml:space="preserve">назначению ответственных за </w:t>
      </w:r>
      <w:r w:rsidR="00723FD9" w:rsidRPr="00E27468">
        <w:rPr>
          <w:sz w:val="28"/>
          <w:szCs w:val="28"/>
        </w:rPr>
        <w:t>устранени</w:t>
      </w:r>
      <w:r w:rsidR="007E5426" w:rsidRPr="00E27468">
        <w:rPr>
          <w:sz w:val="28"/>
          <w:szCs w:val="28"/>
        </w:rPr>
        <w:t>е</w:t>
      </w:r>
      <w:r w:rsidR="00723FD9" w:rsidRPr="00E27468">
        <w:rPr>
          <w:sz w:val="28"/>
          <w:szCs w:val="28"/>
        </w:rPr>
        <w:t xml:space="preserve"> выявленных отступлений </w:t>
      </w:r>
      <w:r w:rsidR="007E5426" w:rsidRPr="00E27468">
        <w:rPr>
          <w:sz w:val="28"/>
          <w:szCs w:val="28"/>
        </w:rPr>
        <w:t xml:space="preserve">на таких устройствах </w:t>
      </w:r>
      <w:r w:rsidR="00B64BED">
        <w:rPr>
          <w:sz w:val="28"/>
          <w:szCs w:val="28"/>
        </w:rPr>
        <w:br/>
      </w:r>
      <w:r w:rsidR="00096DA5" w:rsidRPr="00E27468">
        <w:rPr>
          <w:sz w:val="28"/>
          <w:szCs w:val="28"/>
        </w:rPr>
        <w:t xml:space="preserve">и сроки </w:t>
      </w:r>
      <w:r w:rsidR="007E5426" w:rsidRPr="00E27468">
        <w:rPr>
          <w:sz w:val="28"/>
          <w:szCs w:val="28"/>
        </w:rPr>
        <w:t xml:space="preserve">их устранению принимаются председателем комиссии </w:t>
      </w:r>
      <w:r w:rsidR="00BA7121">
        <w:rPr>
          <w:sz w:val="28"/>
          <w:szCs w:val="28"/>
        </w:rPr>
        <w:br/>
      </w:r>
      <w:r w:rsidR="007E5426" w:rsidRPr="00E27468">
        <w:rPr>
          <w:sz w:val="28"/>
          <w:szCs w:val="28"/>
        </w:rPr>
        <w:t xml:space="preserve">и </w:t>
      </w:r>
      <w:r w:rsidR="00096DA5" w:rsidRPr="00E27468">
        <w:rPr>
          <w:sz w:val="28"/>
          <w:szCs w:val="28"/>
        </w:rPr>
        <w:t xml:space="preserve">оформляются в </w:t>
      </w:r>
      <w:r w:rsidR="00096DA5" w:rsidRPr="00B826CF">
        <w:rPr>
          <w:sz w:val="28"/>
          <w:szCs w:val="28"/>
        </w:rPr>
        <w:t>акте осмотра.</w:t>
      </w:r>
    </w:p>
    <w:p w:rsidR="00B826CF" w:rsidRPr="00B826CF" w:rsidRDefault="00B826CF" w:rsidP="00B826CF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B826CF">
        <w:rPr>
          <w:sz w:val="28"/>
          <w:szCs w:val="28"/>
        </w:rPr>
        <w:t>5</w:t>
      </w:r>
      <w:r w:rsidR="00910AA4" w:rsidRPr="00B826CF">
        <w:rPr>
          <w:sz w:val="28"/>
          <w:szCs w:val="28"/>
        </w:rPr>
        <w:t>.1</w:t>
      </w:r>
      <w:r w:rsidR="00BA1A8D">
        <w:rPr>
          <w:sz w:val="28"/>
          <w:szCs w:val="28"/>
        </w:rPr>
        <w:t>1</w:t>
      </w:r>
      <w:r w:rsidR="00910AA4" w:rsidRPr="00B826CF">
        <w:rPr>
          <w:sz w:val="28"/>
          <w:szCs w:val="28"/>
        </w:rPr>
        <w:t xml:space="preserve">. </w:t>
      </w:r>
      <w:r w:rsidR="007B38D6" w:rsidRPr="00B826CF">
        <w:rPr>
          <w:sz w:val="28"/>
          <w:szCs w:val="28"/>
        </w:rPr>
        <w:t xml:space="preserve">На станциях внеклассных, первого </w:t>
      </w:r>
      <w:r w:rsidRPr="00B826CF">
        <w:rPr>
          <w:sz w:val="28"/>
          <w:szCs w:val="28"/>
        </w:rPr>
        <w:t xml:space="preserve">класса </w:t>
      </w:r>
      <w:r w:rsidR="005C740B" w:rsidRPr="00B826CF">
        <w:rPr>
          <w:sz w:val="28"/>
          <w:szCs w:val="28"/>
        </w:rPr>
        <w:t>основно</w:t>
      </w:r>
      <w:r w:rsidR="005C740B">
        <w:rPr>
          <w:sz w:val="28"/>
          <w:szCs w:val="28"/>
        </w:rPr>
        <w:t>й</w:t>
      </w:r>
      <w:r w:rsidR="005C740B" w:rsidRPr="00B826CF">
        <w:rPr>
          <w:sz w:val="28"/>
          <w:szCs w:val="28"/>
        </w:rPr>
        <w:t xml:space="preserve"> </w:t>
      </w:r>
      <w:r w:rsidR="007B38D6" w:rsidRPr="00B826CF">
        <w:rPr>
          <w:sz w:val="28"/>
          <w:szCs w:val="28"/>
        </w:rPr>
        <w:t xml:space="preserve">КМО </w:t>
      </w:r>
      <w:r w:rsidR="00910AA4" w:rsidRPr="00B826CF">
        <w:rPr>
          <w:sz w:val="28"/>
          <w:szCs w:val="28"/>
        </w:rPr>
        <w:t xml:space="preserve">во </w:t>
      </w:r>
      <w:r w:rsidR="007B38D6" w:rsidRPr="00B826CF">
        <w:rPr>
          <w:sz w:val="28"/>
          <w:szCs w:val="28"/>
        </w:rPr>
        <w:t>второ</w:t>
      </w:r>
      <w:r w:rsidR="00910AA4" w:rsidRPr="00B826CF">
        <w:rPr>
          <w:sz w:val="28"/>
          <w:szCs w:val="28"/>
        </w:rPr>
        <w:t>м</w:t>
      </w:r>
      <w:r w:rsidR="007B38D6" w:rsidRPr="00B826CF">
        <w:rPr>
          <w:sz w:val="28"/>
          <w:szCs w:val="28"/>
        </w:rPr>
        <w:t xml:space="preserve"> и третье</w:t>
      </w:r>
      <w:r w:rsidR="00910AA4" w:rsidRPr="00B826CF">
        <w:rPr>
          <w:sz w:val="28"/>
          <w:szCs w:val="28"/>
        </w:rPr>
        <w:t>м</w:t>
      </w:r>
      <w:r w:rsidR="007B38D6" w:rsidRPr="00B826CF">
        <w:rPr>
          <w:sz w:val="28"/>
          <w:szCs w:val="28"/>
        </w:rPr>
        <w:t xml:space="preserve"> месяце каждого квартала, </w:t>
      </w:r>
      <w:r w:rsidRPr="00B826CF">
        <w:rPr>
          <w:sz w:val="28"/>
          <w:szCs w:val="28"/>
        </w:rPr>
        <w:t xml:space="preserve">проводится в соответствии </w:t>
      </w:r>
      <w:r w:rsidR="00BA7121">
        <w:rPr>
          <w:sz w:val="28"/>
          <w:szCs w:val="28"/>
        </w:rPr>
        <w:br/>
      </w:r>
      <w:r w:rsidRPr="00B826CF">
        <w:rPr>
          <w:sz w:val="28"/>
          <w:szCs w:val="28"/>
        </w:rPr>
        <w:t>с разработанным планом. Обязательному осмотру комиссией, возглавляемой ДС (другим председателем комиссии в соответствии с настоящим Положением) подлежат все объекты инфраструктуры станции, включенные в план осмотра. Объекты инфраструктуры, не вошедшие в план осмотра, осматриваются руководителями соответствующих подразделений региональных дирекций, участвующих в КМО, самостоятельно.</w:t>
      </w:r>
    </w:p>
    <w:p w:rsidR="00B826CF" w:rsidRPr="00B826CF" w:rsidRDefault="00B826CF" w:rsidP="00B826CF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B826CF">
        <w:rPr>
          <w:sz w:val="28"/>
          <w:szCs w:val="28"/>
        </w:rPr>
        <w:t xml:space="preserve">План проведения осмотра формируется с помощью автоматизированных систем, адаптированных к ведению результатов КМО. При формировании плана проведения осмотра в него включаются технические устройства </w:t>
      </w:r>
      <w:r w:rsidR="00BA7121">
        <w:rPr>
          <w:sz w:val="28"/>
          <w:szCs w:val="28"/>
        </w:rPr>
        <w:br/>
      </w:r>
      <w:r w:rsidRPr="00B826CF">
        <w:rPr>
          <w:sz w:val="28"/>
          <w:szCs w:val="28"/>
        </w:rPr>
        <w:t xml:space="preserve">и сооружения, в соответствии </w:t>
      </w:r>
      <w:r w:rsidR="007425B2">
        <w:rPr>
          <w:sz w:val="28"/>
          <w:szCs w:val="28"/>
        </w:rPr>
        <w:t xml:space="preserve">с </w:t>
      </w:r>
      <w:r w:rsidRPr="00B826CF">
        <w:rPr>
          <w:sz w:val="28"/>
          <w:szCs w:val="28"/>
        </w:rPr>
        <w:t xml:space="preserve">установленными </w:t>
      </w:r>
      <w:r w:rsidR="00D42E77" w:rsidRPr="00D42E77">
        <w:rPr>
          <w:sz w:val="28"/>
          <w:szCs w:val="28"/>
        </w:rPr>
        <w:t>Критериями</w:t>
      </w:r>
      <w:r w:rsidRPr="00B826CF">
        <w:rPr>
          <w:sz w:val="28"/>
          <w:szCs w:val="28"/>
        </w:rPr>
        <w:t xml:space="preserve">. Форма плана проведения осмотра </w:t>
      </w:r>
      <w:r w:rsidR="007425B2">
        <w:rPr>
          <w:sz w:val="28"/>
          <w:szCs w:val="28"/>
        </w:rPr>
        <w:t>и</w:t>
      </w:r>
      <w:r w:rsidRPr="00B826CF">
        <w:rPr>
          <w:sz w:val="28"/>
          <w:szCs w:val="28"/>
        </w:rPr>
        <w:t xml:space="preserve"> Порядок расчета критериев и формирования плана осмотра в АС определяется Методикой отнесения объектов инфраструктуры </w:t>
      </w:r>
      <w:r w:rsidR="00BA7121">
        <w:rPr>
          <w:sz w:val="28"/>
          <w:szCs w:val="28"/>
        </w:rPr>
        <w:br/>
      </w:r>
      <w:r w:rsidRPr="00B826CF">
        <w:rPr>
          <w:sz w:val="28"/>
          <w:szCs w:val="28"/>
        </w:rPr>
        <w:t>по уровню риска возникновения нарушений безопасности движения с учетом оценки фактического состояния, утверждаемой ЦДИ и ЦД.</w:t>
      </w:r>
    </w:p>
    <w:p w:rsidR="006A0B2A" w:rsidRPr="00E27468" w:rsidRDefault="00910AA4" w:rsidP="00896E31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План </w:t>
      </w:r>
      <w:r w:rsidR="00E0353B" w:rsidRPr="00E27468">
        <w:rPr>
          <w:sz w:val="28"/>
          <w:szCs w:val="28"/>
        </w:rPr>
        <w:t xml:space="preserve">КМО </w:t>
      </w:r>
      <w:r w:rsidRPr="00E27468">
        <w:rPr>
          <w:sz w:val="28"/>
          <w:szCs w:val="28"/>
        </w:rPr>
        <w:t xml:space="preserve">в системе формируется автоматически после создания </w:t>
      </w:r>
      <w:r w:rsidR="00921F95" w:rsidRPr="00E27468">
        <w:rPr>
          <w:sz w:val="28"/>
          <w:szCs w:val="28"/>
        </w:rPr>
        <w:br/>
      </w:r>
      <w:r w:rsidRPr="00E27468">
        <w:rPr>
          <w:sz w:val="28"/>
          <w:szCs w:val="28"/>
        </w:rPr>
        <w:t>в ЕК</w:t>
      </w:r>
      <w:r w:rsidR="005A7E78">
        <w:rPr>
          <w:sz w:val="28"/>
          <w:szCs w:val="28"/>
        </w:rPr>
        <w:t xml:space="preserve"> АСУИ КМО шаблона акта осмотра</w:t>
      </w:r>
      <w:r w:rsidRPr="00E27468">
        <w:rPr>
          <w:sz w:val="28"/>
          <w:szCs w:val="28"/>
        </w:rPr>
        <w:t>, за один календарный день до назначенной даты осмотра.</w:t>
      </w:r>
    </w:p>
    <w:p w:rsidR="00BA1A8D" w:rsidRPr="00BA1A8D" w:rsidRDefault="00BA1A8D" w:rsidP="00BA7121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BA1A8D">
        <w:rPr>
          <w:sz w:val="28"/>
          <w:szCs w:val="28"/>
        </w:rPr>
        <w:lastRenderedPageBreak/>
        <w:t>При проведении осмотра двумя (тремя) комиссиями одновременно план проведения осмотра составляется для каждой комиссии. План вручается членам комиссии в день проведения КМО. В период, совпадающий с неблагоприятной эпидемиологической ситуацией и связанными с ней ограничениями, способ передачи плана определяет председатель комиссии с учетом местных условий.</w:t>
      </w:r>
    </w:p>
    <w:p w:rsidR="00BA1A8D" w:rsidRPr="00E27468" w:rsidRDefault="00BA1A8D" w:rsidP="00BA1A8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5.12. </w:t>
      </w:r>
      <w:r w:rsidRPr="00E27468">
        <w:rPr>
          <w:sz w:val="28"/>
          <w:szCs w:val="28"/>
        </w:rPr>
        <w:t>Независимо от сформированного плана, ежемесячно осматриваются комиссией, возглавляемой непосредственно ее председателем, следующие объекты инфраструктуры станции:</w:t>
      </w:r>
    </w:p>
    <w:p w:rsidR="00BA1A8D" w:rsidRPr="00E27468" w:rsidRDefault="00BA1A8D" w:rsidP="00BA1A8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главные железнодорожные пути, а также устр</w:t>
      </w:r>
      <w:r w:rsidR="00E84C31">
        <w:rPr>
          <w:sz w:val="28"/>
          <w:szCs w:val="28"/>
        </w:rPr>
        <w:t>ойства СЦБ, контактной сети и электро</w:t>
      </w:r>
      <w:r w:rsidRPr="00E27468">
        <w:rPr>
          <w:sz w:val="28"/>
          <w:szCs w:val="28"/>
        </w:rPr>
        <w:t>снабжения, на них расположенные;</w:t>
      </w:r>
    </w:p>
    <w:p w:rsidR="00BA1A8D" w:rsidRPr="00E27468" w:rsidRDefault="00BA1A8D" w:rsidP="00BA1A8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стрелочные переводы на главных железнодорожных путях;</w:t>
      </w:r>
    </w:p>
    <w:p w:rsidR="00BA1A8D" w:rsidRPr="00E27468" w:rsidRDefault="00BA1A8D" w:rsidP="00BA1A8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железнодорожные пути и стрелочные переводы, предназначенные </w:t>
      </w:r>
      <w:r w:rsidR="00642E0E">
        <w:rPr>
          <w:sz w:val="28"/>
          <w:szCs w:val="28"/>
        </w:rPr>
        <w:br/>
      </w:r>
      <w:r w:rsidRPr="00E27468">
        <w:rPr>
          <w:sz w:val="28"/>
          <w:szCs w:val="28"/>
        </w:rPr>
        <w:t xml:space="preserve">для приема, отправления и пропуска </w:t>
      </w:r>
      <w:r w:rsidR="001E5FE0">
        <w:rPr>
          <w:sz w:val="28"/>
          <w:szCs w:val="28"/>
        </w:rPr>
        <w:t xml:space="preserve">пассажирских </w:t>
      </w:r>
      <w:r w:rsidRPr="00E27468">
        <w:rPr>
          <w:sz w:val="28"/>
          <w:szCs w:val="28"/>
        </w:rPr>
        <w:t>поездов</w:t>
      </w:r>
      <w:r w:rsidR="001E5FE0">
        <w:rPr>
          <w:sz w:val="28"/>
          <w:szCs w:val="28"/>
        </w:rPr>
        <w:t xml:space="preserve"> и поездов</w:t>
      </w:r>
      <w:r w:rsidRPr="00E27468">
        <w:rPr>
          <w:sz w:val="28"/>
          <w:szCs w:val="28"/>
        </w:rPr>
        <w:t xml:space="preserve"> </w:t>
      </w:r>
      <w:r w:rsidR="00642E0E">
        <w:rPr>
          <w:sz w:val="28"/>
          <w:szCs w:val="28"/>
        </w:rPr>
        <w:br/>
      </w:r>
      <w:r w:rsidRPr="00E27468">
        <w:rPr>
          <w:sz w:val="28"/>
          <w:szCs w:val="28"/>
        </w:rPr>
        <w:t xml:space="preserve">с вагонами, загруженными опасными грузами класса 1 (ВМ), а также устройства СЦБ, контактной сети и </w:t>
      </w:r>
      <w:r w:rsidR="00BF2444">
        <w:rPr>
          <w:sz w:val="28"/>
          <w:szCs w:val="28"/>
        </w:rPr>
        <w:t>электро</w:t>
      </w:r>
      <w:r w:rsidR="00BF2444" w:rsidRPr="00E27468">
        <w:rPr>
          <w:sz w:val="28"/>
          <w:szCs w:val="28"/>
        </w:rPr>
        <w:t>снабжения</w:t>
      </w:r>
      <w:r w:rsidRPr="00E27468">
        <w:rPr>
          <w:sz w:val="28"/>
          <w:szCs w:val="28"/>
        </w:rPr>
        <w:t>, на них расположенные;</w:t>
      </w:r>
    </w:p>
    <w:p w:rsidR="00BA1A8D" w:rsidRPr="00E27468" w:rsidRDefault="00BA1A8D" w:rsidP="00BA1A8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железнодорожные пути, предназначенные для стоянки вагонов </w:t>
      </w:r>
      <w:r w:rsidR="00642E0E">
        <w:rPr>
          <w:sz w:val="28"/>
          <w:szCs w:val="28"/>
        </w:rPr>
        <w:br/>
      </w:r>
      <w:r w:rsidRPr="00E27468">
        <w:rPr>
          <w:sz w:val="28"/>
          <w:szCs w:val="28"/>
        </w:rPr>
        <w:t xml:space="preserve">вне поездов, загруженными опасными грузами класса 1 (ВМ), а также устройства СЦБ, контактной сети и </w:t>
      </w:r>
      <w:r w:rsidR="00BF2444">
        <w:rPr>
          <w:sz w:val="28"/>
          <w:szCs w:val="28"/>
        </w:rPr>
        <w:t>электро</w:t>
      </w:r>
      <w:r w:rsidR="00BF2444" w:rsidRPr="00E27468">
        <w:rPr>
          <w:sz w:val="28"/>
          <w:szCs w:val="28"/>
        </w:rPr>
        <w:t>снабжения</w:t>
      </w:r>
      <w:r w:rsidRPr="00E27468">
        <w:rPr>
          <w:sz w:val="28"/>
          <w:szCs w:val="28"/>
        </w:rPr>
        <w:t xml:space="preserve">, на них расположенные; </w:t>
      </w:r>
    </w:p>
    <w:p w:rsidR="00BA1A8D" w:rsidRPr="00E27468" w:rsidRDefault="00BA1A8D" w:rsidP="00BA1A8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железнодорожные пути, предназначенные для выполнения операций </w:t>
      </w:r>
      <w:r w:rsidRPr="00E27468">
        <w:rPr>
          <w:sz w:val="28"/>
          <w:szCs w:val="28"/>
        </w:rPr>
        <w:br/>
        <w:t xml:space="preserve">по ликвидации аварийных ситуаций с вагонами, загруженными опасными грузами, а также устройства СЦБ, контактной сети и </w:t>
      </w:r>
      <w:r w:rsidR="00BF2444">
        <w:rPr>
          <w:sz w:val="28"/>
          <w:szCs w:val="28"/>
        </w:rPr>
        <w:t>электро</w:t>
      </w:r>
      <w:r w:rsidR="00BF2444" w:rsidRPr="00E27468">
        <w:rPr>
          <w:sz w:val="28"/>
          <w:szCs w:val="28"/>
        </w:rPr>
        <w:t>снабжения</w:t>
      </w:r>
      <w:r w:rsidRPr="00E27468">
        <w:rPr>
          <w:sz w:val="28"/>
          <w:szCs w:val="28"/>
        </w:rPr>
        <w:t xml:space="preserve">, </w:t>
      </w:r>
      <w:r w:rsidRPr="00E27468">
        <w:rPr>
          <w:sz w:val="28"/>
          <w:szCs w:val="28"/>
        </w:rPr>
        <w:br/>
        <w:t>на них расположенные;</w:t>
      </w:r>
    </w:p>
    <w:p w:rsidR="00BA1A8D" w:rsidRPr="00E27468" w:rsidRDefault="00BA1A8D" w:rsidP="00BA1A8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железнодорожные пути, предназначенные для стоянки пожарных </w:t>
      </w:r>
      <w:r w:rsidRPr="00E27468">
        <w:rPr>
          <w:sz w:val="28"/>
          <w:szCs w:val="28"/>
        </w:rPr>
        <w:br/>
        <w:t>и восстановительных поездов, а также ус</w:t>
      </w:r>
      <w:r w:rsidR="0012647C">
        <w:rPr>
          <w:sz w:val="28"/>
          <w:szCs w:val="28"/>
        </w:rPr>
        <w:t>тройства СЦБ, контактной сети,</w:t>
      </w:r>
      <w:r w:rsidRPr="00E27468">
        <w:rPr>
          <w:sz w:val="28"/>
          <w:szCs w:val="28"/>
        </w:rPr>
        <w:t xml:space="preserve"> </w:t>
      </w:r>
      <w:r w:rsidR="00BF2444">
        <w:rPr>
          <w:sz w:val="28"/>
          <w:szCs w:val="28"/>
        </w:rPr>
        <w:t>электро</w:t>
      </w:r>
      <w:r w:rsidR="00BF2444" w:rsidRPr="00E27468">
        <w:rPr>
          <w:sz w:val="28"/>
          <w:szCs w:val="28"/>
        </w:rPr>
        <w:t>снабжения</w:t>
      </w:r>
      <w:r w:rsidR="00BF2444">
        <w:rPr>
          <w:sz w:val="28"/>
          <w:szCs w:val="28"/>
        </w:rPr>
        <w:t xml:space="preserve"> </w:t>
      </w:r>
      <w:r w:rsidR="0012647C">
        <w:rPr>
          <w:sz w:val="28"/>
          <w:szCs w:val="28"/>
        </w:rPr>
        <w:t>и освещения,</w:t>
      </w:r>
      <w:r w:rsidRPr="00E27468">
        <w:rPr>
          <w:sz w:val="28"/>
          <w:szCs w:val="28"/>
        </w:rPr>
        <w:t xml:space="preserve"> на них расположенные.</w:t>
      </w:r>
    </w:p>
    <w:p w:rsidR="00BA1A8D" w:rsidRPr="000438D0" w:rsidRDefault="00BA1A8D" w:rsidP="000438D0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B826CF">
        <w:rPr>
          <w:sz w:val="28"/>
          <w:szCs w:val="28"/>
        </w:rPr>
        <w:t>5.1</w:t>
      </w:r>
      <w:r>
        <w:rPr>
          <w:sz w:val="28"/>
          <w:szCs w:val="28"/>
        </w:rPr>
        <w:t>3</w:t>
      </w:r>
      <w:r w:rsidRPr="00B826CF">
        <w:rPr>
          <w:sz w:val="28"/>
          <w:szCs w:val="28"/>
        </w:rPr>
        <w:t xml:space="preserve">. </w:t>
      </w:r>
      <w:r w:rsidRPr="00BA1A8D">
        <w:rPr>
          <w:sz w:val="28"/>
          <w:szCs w:val="28"/>
        </w:rPr>
        <w:t>В первый месяц каждого квартала</w:t>
      </w:r>
      <w:r w:rsidR="001E5FE0">
        <w:rPr>
          <w:sz w:val="28"/>
          <w:szCs w:val="28"/>
        </w:rPr>
        <w:t xml:space="preserve"> осмотру подлежат</w:t>
      </w:r>
      <w:r w:rsidRPr="00BA1A8D">
        <w:rPr>
          <w:sz w:val="28"/>
          <w:szCs w:val="28"/>
        </w:rPr>
        <w:t xml:space="preserve"> все объекты инфраструктуры </w:t>
      </w:r>
      <w:r w:rsidRPr="000438D0">
        <w:rPr>
          <w:sz w:val="28"/>
          <w:szCs w:val="28"/>
        </w:rPr>
        <w:t xml:space="preserve">станции </w:t>
      </w:r>
      <w:r w:rsidR="001B7ABB" w:rsidRPr="000438D0">
        <w:rPr>
          <w:sz w:val="28"/>
          <w:szCs w:val="28"/>
        </w:rPr>
        <w:t>внеклассной и первого</w:t>
      </w:r>
      <w:r w:rsidRPr="000438D0">
        <w:rPr>
          <w:sz w:val="28"/>
          <w:szCs w:val="28"/>
        </w:rPr>
        <w:t xml:space="preserve"> класса комиссией, возглавляемой ДС (другим председателем комиссии в соответствии </w:t>
      </w:r>
      <w:r w:rsidR="00D42E77" w:rsidRPr="000438D0">
        <w:rPr>
          <w:sz w:val="28"/>
          <w:szCs w:val="28"/>
        </w:rPr>
        <w:br/>
      </w:r>
      <w:r w:rsidRPr="000438D0">
        <w:rPr>
          <w:sz w:val="28"/>
          <w:szCs w:val="28"/>
        </w:rPr>
        <w:t xml:space="preserve">с настоящим Положением). В данном случае план осмотра используется председателем и членами комиссии в качестве справочной информации об уровне риска возникновения </w:t>
      </w:r>
      <w:r w:rsidR="005721B1">
        <w:rPr>
          <w:sz w:val="28"/>
          <w:szCs w:val="28"/>
        </w:rPr>
        <w:t>недопустимых</w:t>
      </w:r>
      <w:r w:rsidR="005721B1" w:rsidRPr="000438D0">
        <w:rPr>
          <w:sz w:val="28"/>
          <w:szCs w:val="28"/>
        </w:rPr>
        <w:t xml:space="preserve"> </w:t>
      </w:r>
      <w:r w:rsidRPr="000438D0">
        <w:rPr>
          <w:sz w:val="28"/>
          <w:szCs w:val="28"/>
        </w:rPr>
        <w:t>отступлений на объектах инфраструктуры станции.</w:t>
      </w:r>
    </w:p>
    <w:p w:rsidR="000438D0" w:rsidRPr="000438D0" w:rsidRDefault="00BA1A8D" w:rsidP="000438D0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0438D0">
        <w:rPr>
          <w:sz w:val="28"/>
          <w:szCs w:val="28"/>
        </w:rPr>
        <w:t>5</w:t>
      </w:r>
      <w:r w:rsidR="00F114C2" w:rsidRPr="000438D0">
        <w:rPr>
          <w:sz w:val="28"/>
          <w:szCs w:val="28"/>
        </w:rPr>
        <w:t>.1</w:t>
      </w:r>
      <w:r w:rsidRPr="000438D0">
        <w:rPr>
          <w:sz w:val="28"/>
          <w:szCs w:val="28"/>
        </w:rPr>
        <w:t>4</w:t>
      </w:r>
      <w:r w:rsidR="00F114C2" w:rsidRPr="000438D0">
        <w:rPr>
          <w:sz w:val="28"/>
          <w:szCs w:val="28"/>
        </w:rPr>
        <w:t xml:space="preserve">. </w:t>
      </w:r>
      <w:r w:rsidR="000438D0" w:rsidRPr="000438D0">
        <w:rPr>
          <w:sz w:val="28"/>
          <w:szCs w:val="28"/>
        </w:rPr>
        <w:t>На станциях 2-5 класса осмотру подлежат все технические устройства и сооружения, расположенные в пределах территорий указанных станций.</w:t>
      </w:r>
    </w:p>
    <w:p w:rsidR="00D42E77" w:rsidRPr="0079279D" w:rsidRDefault="000438D0" w:rsidP="000438D0">
      <w:pPr>
        <w:pStyle w:val="aa"/>
        <w:autoSpaceDE w:val="0"/>
        <w:autoSpaceDN w:val="0"/>
        <w:adjustRightInd w:val="0"/>
        <w:spacing w:line="360" w:lineRule="exact"/>
        <w:ind w:left="0" w:firstLine="709"/>
        <w:contextualSpacing/>
        <w:jc w:val="both"/>
        <w:rPr>
          <w:sz w:val="28"/>
          <w:szCs w:val="28"/>
        </w:rPr>
      </w:pPr>
      <w:r w:rsidRPr="000438D0">
        <w:rPr>
          <w:sz w:val="28"/>
          <w:szCs w:val="28"/>
        </w:rPr>
        <w:t>П</w:t>
      </w:r>
      <w:r w:rsidR="00D42E77" w:rsidRPr="000438D0">
        <w:rPr>
          <w:sz w:val="28"/>
          <w:szCs w:val="28"/>
        </w:rPr>
        <w:t>ри проведении</w:t>
      </w:r>
      <w:r w:rsidRPr="000438D0">
        <w:rPr>
          <w:sz w:val="28"/>
          <w:szCs w:val="28"/>
        </w:rPr>
        <w:t xml:space="preserve"> на данных станциях</w:t>
      </w:r>
      <w:r w:rsidR="00D42E77" w:rsidRPr="000438D0">
        <w:rPr>
          <w:sz w:val="28"/>
          <w:szCs w:val="28"/>
        </w:rPr>
        <w:t xml:space="preserve"> осмотра председателем </w:t>
      </w:r>
      <w:r w:rsidR="00D42E77" w:rsidRPr="000438D0">
        <w:rPr>
          <w:sz w:val="28"/>
          <w:szCs w:val="28"/>
        </w:rPr>
        <w:br/>
        <w:t xml:space="preserve">и членами комиссии используется цифровая оценка, формируемая </w:t>
      </w:r>
      <w:r w:rsidR="00D42E77" w:rsidRPr="000438D0">
        <w:rPr>
          <w:sz w:val="28"/>
          <w:szCs w:val="28"/>
        </w:rPr>
        <w:br/>
        <w:t>в соответствии с установленными Критериями</w:t>
      </w:r>
      <w:r w:rsidR="00930C83" w:rsidRPr="000438D0">
        <w:rPr>
          <w:sz w:val="28"/>
          <w:szCs w:val="28"/>
        </w:rPr>
        <w:t xml:space="preserve"> (при технической</w:t>
      </w:r>
      <w:r w:rsidR="00930C83" w:rsidRPr="0079279D">
        <w:rPr>
          <w:sz w:val="28"/>
          <w:szCs w:val="28"/>
        </w:rPr>
        <w:t xml:space="preserve"> возможности)</w:t>
      </w:r>
      <w:r w:rsidR="00D42E77" w:rsidRPr="0079279D">
        <w:rPr>
          <w:sz w:val="28"/>
          <w:szCs w:val="28"/>
        </w:rPr>
        <w:t>.</w:t>
      </w:r>
    </w:p>
    <w:p w:rsidR="00F83497" w:rsidRPr="0079279D" w:rsidRDefault="00F83497" w:rsidP="00F83497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79279D">
        <w:rPr>
          <w:sz w:val="28"/>
          <w:szCs w:val="28"/>
        </w:rPr>
        <w:t xml:space="preserve">Цифровая оценка в системе формируется автоматически после создания </w:t>
      </w:r>
      <w:r w:rsidRPr="0079279D">
        <w:rPr>
          <w:sz w:val="28"/>
          <w:szCs w:val="28"/>
        </w:rPr>
        <w:br/>
      </w:r>
      <w:r w:rsidRPr="0079279D">
        <w:rPr>
          <w:sz w:val="28"/>
          <w:szCs w:val="28"/>
        </w:rPr>
        <w:lastRenderedPageBreak/>
        <w:t xml:space="preserve">в ЕК АСУИ КМО соответствующего шаблона. </w:t>
      </w:r>
    </w:p>
    <w:p w:rsidR="00D42E77" w:rsidRPr="0079279D" w:rsidRDefault="00D42E77" w:rsidP="00D42E77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79279D">
        <w:rPr>
          <w:sz w:val="28"/>
          <w:szCs w:val="28"/>
        </w:rPr>
        <w:t>Форма цифровой оценки, порядок расчета Критериев в АС определяется Методикой отнесения объектов инфраструктуры по уровню риска возникновения нарушений безопасности движения с учетом оценки фактического состояния, утверждаемой ЦДИ и ЦД.</w:t>
      </w:r>
    </w:p>
    <w:p w:rsidR="005A7E78" w:rsidRPr="0079279D" w:rsidRDefault="006F19A4" w:rsidP="005A7E78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79279D">
        <w:rPr>
          <w:sz w:val="28"/>
          <w:szCs w:val="28"/>
        </w:rPr>
        <w:t>Формирование оценки осуществляется</w:t>
      </w:r>
      <w:r w:rsidR="005A7E78" w:rsidRPr="0079279D">
        <w:rPr>
          <w:sz w:val="28"/>
          <w:szCs w:val="28"/>
        </w:rPr>
        <w:t xml:space="preserve"> за один календарный день </w:t>
      </w:r>
      <w:r w:rsidRPr="0079279D">
        <w:rPr>
          <w:sz w:val="28"/>
          <w:szCs w:val="28"/>
        </w:rPr>
        <w:br/>
      </w:r>
      <w:r w:rsidR="005A7E78" w:rsidRPr="0079279D">
        <w:rPr>
          <w:sz w:val="28"/>
          <w:szCs w:val="28"/>
        </w:rPr>
        <w:t>до назначенной даты осмотра.</w:t>
      </w:r>
    </w:p>
    <w:p w:rsidR="00D42E77" w:rsidRPr="00BA1A8D" w:rsidRDefault="00D42E77" w:rsidP="00D42E77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79279D">
        <w:rPr>
          <w:sz w:val="28"/>
          <w:szCs w:val="28"/>
        </w:rPr>
        <w:t xml:space="preserve">При проведении осмотра двумя (тремя) комиссиями одновременно </w:t>
      </w:r>
      <w:r w:rsidR="005A7E78" w:rsidRPr="0079279D">
        <w:rPr>
          <w:sz w:val="28"/>
          <w:szCs w:val="28"/>
        </w:rPr>
        <w:t xml:space="preserve">цифровая оценка </w:t>
      </w:r>
      <w:r w:rsidRPr="0079279D">
        <w:rPr>
          <w:sz w:val="28"/>
          <w:szCs w:val="28"/>
        </w:rPr>
        <w:t xml:space="preserve">составляется для каждой комиссии. </w:t>
      </w:r>
      <w:r w:rsidR="005A7E78" w:rsidRPr="0079279D">
        <w:rPr>
          <w:sz w:val="28"/>
          <w:szCs w:val="28"/>
        </w:rPr>
        <w:t xml:space="preserve">Цифровая оценка </w:t>
      </w:r>
      <w:r w:rsidRPr="0079279D">
        <w:rPr>
          <w:sz w:val="28"/>
          <w:szCs w:val="28"/>
        </w:rPr>
        <w:t>вручается членам комиссии в день проведения КМО.</w:t>
      </w:r>
      <w:r w:rsidRPr="00BA1A8D">
        <w:rPr>
          <w:sz w:val="28"/>
          <w:szCs w:val="28"/>
        </w:rPr>
        <w:t xml:space="preserve"> </w:t>
      </w:r>
    </w:p>
    <w:p w:rsidR="00F114C2" w:rsidRPr="00E27468" w:rsidRDefault="005A7E78" w:rsidP="005A7E78">
      <w:pPr>
        <w:pStyle w:val="aa"/>
        <w:tabs>
          <w:tab w:val="left" w:pos="1418"/>
        </w:tabs>
        <w:autoSpaceDE w:val="0"/>
        <w:autoSpaceDN w:val="0"/>
        <w:adjustRightInd w:val="0"/>
        <w:spacing w:line="360" w:lineRule="exact"/>
        <w:ind w:left="0" w:firstLine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5.15. </w:t>
      </w:r>
      <w:r>
        <w:rPr>
          <w:sz w:val="28"/>
          <w:szCs w:val="28"/>
        </w:rPr>
        <w:tab/>
      </w:r>
      <w:r w:rsidR="00F114C2" w:rsidRPr="00E27468">
        <w:rPr>
          <w:sz w:val="28"/>
          <w:szCs w:val="28"/>
        </w:rPr>
        <w:t>Результаты категорирования объектов железнодорожной инфраструктуры станций по группам риска возникновения нарушений безопасности движения предоставляются пользователям в</w:t>
      </w:r>
      <w:r w:rsidR="00BA1A8D">
        <w:rPr>
          <w:sz w:val="28"/>
          <w:szCs w:val="28"/>
        </w:rPr>
        <w:t xml:space="preserve"> виде выходных форм ЕК АСУИ КМО</w:t>
      </w:r>
      <w:r w:rsidR="00F114C2" w:rsidRPr="00E27468">
        <w:rPr>
          <w:sz w:val="28"/>
          <w:szCs w:val="28"/>
        </w:rPr>
        <w:t xml:space="preserve">. Указанные отчетные формы </w:t>
      </w:r>
      <w:r w:rsidR="001D25AB" w:rsidRPr="00E27468">
        <w:rPr>
          <w:sz w:val="28"/>
          <w:szCs w:val="28"/>
        </w:rPr>
        <w:t xml:space="preserve">используются в качестве </w:t>
      </w:r>
      <w:r w:rsidR="0044278D" w:rsidRPr="00E27468">
        <w:rPr>
          <w:sz w:val="28"/>
          <w:szCs w:val="28"/>
        </w:rPr>
        <w:t xml:space="preserve">информации и </w:t>
      </w:r>
      <w:r w:rsidR="00F114C2" w:rsidRPr="00E27468">
        <w:rPr>
          <w:sz w:val="28"/>
          <w:szCs w:val="28"/>
        </w:rPr>
        <w:t xml:space="preserve">рекомендуется применять при проведении других видов осмотров объектов железнодорожной инфраструктуры, расположенных </w:t>
      </w:r>
      <w:r w:rsidR="00642E0E">
        <w:rPr>
          <w:sz w:val="28"/>
          <w:szCs w:val="28"/>
        </w:rPr>
        <w:br/>
      </w:r>
      <w:r w:rsidR="00F114C2" w:rsidRPr="00E27468">
        <w:rPr>
          <w:sz w:val="28"/>
          <w:szCs w:val="28"/>
        </w:rPr>
        <w:t>в границах станций.</w:t>
      </w:r>
    </w:p>
    <w:p w:rsidR="0044278D" w:rsidRPr="00E27468" w:rsidRDefault="0044278D" w:rsidP="0044278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В случаях ведения результатов КМО без применения </w:t>
      </w:r>
      <w:r w:rsidRPr="00E27468">
        <w:rPr>
          <w:sz w:val="28"/>
          <w:szCs w:val="28"/>
        </w:rPr>
        <w:br/>
        <w:t>ЕК АСУИ КМО (с применением журналов ДУ-46 или компьютерной техники) указанные отчетные формы не формируются.</w:t>
      </w:r>
    </w:p>
    <w:p w:rsidR="007B38D6" w:rsidRPr="001F77C9" w:rsidRDefault="001F77C9" w:rsidP="007B38D6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896E31" w:rsidRPr="00E27468">
        <w:rPr>
          <w:sz w:val="28"/>
          <w:szCs w:val="28"/>
        </w:rPr>
        <w:t>.1</w:t>
      </w:r>
      <w:r w:rsidR="005A7E78">
        <w:rPr>
          <w:sz w:val="28"/>
          <w:szCs w:val="28"/>
        </w:rPr>
        <w:t>6</w:t>
      </w:r>
      <w:r w:rsidR="00F114C2" w:rsidRPr="00E27468">
        <w:rPr>
          <w:sz w:val="28"/>
          <w:szCs w:val="28"/>
        </w:rPr>
        <w:t xml:space="preserve">. </w:t>
      </w:r>
      <w:r w:rsidR="007B38D6" w:rsidRPr="00E27468">
        <w:rPr>
          <w:sz w:val="28"/>
          <w:szCs w:val="28"/>
        </w:rPr>
        <w:t xml:space="preserve">Объекты железнодорожной инфраструктуры станций, которые должны осматриваться при проведении КМО, но не ранжированные </w:t>
      </w:r>
      <w:r w:rsidR="00BA7121">
        <w:rPr>
          <w:sz w:val="28"/>
          <w:szCs w:val="28"/>
        </w:rPr>
        <w:br/>
      </w:r>
      <w:r w:rsidR="007B38D6" w:rsidRPr="00E27468">
        <w:rPr>
          <w:sz w:val="28"/>
          <w:szCs w:val="28"/>
        </w:rPr>
        <w:t xml:space="preserve">с применением Критериев, осматриваются в сроки, установленные </w:t>
      </w:r>
      <w:r w:rsidR="007B38D6" w:rsidRPr="001F77C9">
        <w:rPr>
          <w:sz w:val="28"/>
          <w:szCs w:val="28"/>
        </w:rPr>
        <w:t xml:space="preserve">нормативными документами. </w:t>
      </w:r>
    </w:p>
    <w:p w:rsidR="007B38D6" w:rsidRPr="007425B2" w:rsidRDefault="007B38D6" w:rsidP="007B38D6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1F77C9">
        <w:rPr>
          <w:sz w:val="28"/>
          <w:szCs w:val="28"/>
        </w:rPr>
        <w:t xml:space="preserve">При невозможности сформировать план осмотра с помощью </w:t>
      </w:r>
      <w:r w:rsidRPr="001F77C9">
        <w:rPr>
          <w:sz w:val="28"/>
          <w:szCs w:val="28"/>
        </w:rPr>
        <w:br/>
        <w:t>ЕК АСУИ КМО (неисправность и т.п.) проводится сплошной</w:t>
      </w:r>
      <w:r w:rsidR="00910AA4" w:rsidRPr="001F77C9">
        <w:rPr>
          <w:sz w:val="28"/>
          <w:szCs w:val="28"/>
        </w:rPr>
        <w:t xml:space="preserve"> осмотр объектов </w:t>
      </w:r>
      <w:r w:rsidR="00910AA4" w:rsidRPr="007425B2">
        <w:rPr>
          <w:sz w:val="28"/>
          <w:szCs w:val="28"/>
        </w:rPr>
        <w:t>железнодорожной инфраструктуры станции</w:t>
      </w:r>
      <w:r w:rsidRPr="007425B2">
        <w:rPr>
          <w:sz w:val="28"/>
          <w:szCs w:val="28"/>
        </w:rPr>
        <w:t>.</w:t>
      </w:r>
    </w:p>
    <w:p w:rsidR="001F77C9" w:rsidRDefault="001F77C9" w:rsidP="001F77C9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7425B2">
        <w:rPr>
          <w:sz w:val="28"/>
          <w:szCs w:val="28"/>
        </w:rPr>
        <w:t>5.1</w:t>
      </w:r>
      <w:r w:rsidR="005A7E78">
        <w:rPr>
          <w:sz w:val="28"/>
          <w:szCs w:val="28"/>
        </w:rPr>
        <w:t>7</w:t>
      </w:r>
      <w:r w:rsidRPr="007425B2">
        <w:rPr>
          <w:sz w:val="28"/>
          <w:szCs w:val="28"/>
        </w:rPr>
        <w:t>. В ходе проведения КМО представители балансодержателей объектов железнодорожной инфраструктуры станции (члены комиссии) осуществляют осмотр и проверяют установленным порядком соответствие объектов железнодорожной инфраструктуры станции нормативным требованиям (по кругу ведения)</w:t>
      </w:r>
      <w:r w:rsidR="007425B2" w:rsidRPr="007425B2">
        <w:rPr>
          <w:sz w:val="28"/>
          <w:szCs w:val="28"/>
        </w:rPr>
        <w:t xml:space="preserve"> в соответствии с приложением № 4 </w:t>
      </w:r>
      <w:r w:rsidR="007425B2" w:rsidRPr="007425B2">
        <w:rPr>
          <w:sz w:val="28"/>
          <w:szCs w:val="28"/>
        </w:rPr>
        <w:br/>
        <w:t>к настоящему Положению</w:t>
      </w:r>
      <w:r w:rsidRPr="007425B2">
        <w:rPr>
          <w:sz w:val="28"/>
          <w:szCs w:val="28"/>
        </w:rPr>
        <w:t>.</w:t>
      </w:r>
    </w:p>
    <w:p w:rsidR="00771C64" w:rsidRPr="00E27468" w:rsidRDefault="00771C64" w:rsidP="00771C64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E27468">
        <w:rPr>
          <w:sz w:val="28"/>
          <w:szCs w:val="28"/>
        </w:rPr>
        <w:t>.1</w:t>
      </w:r>
      <w:r w:rsidR="005A7E78">
        <w:rPr>
          <w:sz w:val="28"/>
          <w:szCs w:val="28"/>
        </w:rPr>
        <w:t>8</w:t>
      </w:r>
      <w:r w:rsidRPr="00E27468">
        <w:rPr>
          <w:sz w:val="28"/>
          <w:szCs w:val="28"/>
        </w:rPr>
        <w:t xml:space="preserve">. В случае выявления при проведении КМО факта формального выполнения должностных обязанностей членом комиссии, который ответственен за исправное и/или работоспособное техническое состояние объектов железнодорожной инфраструктуры (не выявление несоответствий, выявление несоответствий не в полном объеме, не проведение осмотра всем объектам железнодорожной инфраструктуры, подлежащих осмотру и т.п.), </w:t>
      </w:r>
      <w:r w:rsidRPr="00E27468">
        <w:rPr>
          <w:sz w:val="28"/>
          <w:szCs w:val="28"/>
        </w:rPr>
        <w:lastRenderedPageBreak/>
        <w:t xml:space="preserve">начальник станции информирует об этом телеграммой руководителя причастного структурного подразделения региональной дирекции (центра), </w:t>
      </w:r>
      <w:r w:rsidRPr="00E27468">
        <w:rPr>
          <w:sz w:val="28"/>
          <w:szCs w:val="28"/>
        </w:rPr>
        <w:br/>
        <w:t>а также заместителя начальника железной дороги (по территориальному управлению) (для Калининградской железной дороги – заместителя начальника железной дороги - главного ревизора по безопасности движения поездов).</w:t>
      </w:r>
    </w:p>
    <w:p w:rsidR="00771C64" w:rsidRPr="00E27468" w:rsidRDefault="004218CD" w:rsidP="00771C64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771C64" w:rsidRPr="00E27468">
        <w:rPr>
          <w:sz w:val="28"/>
          <w:szCs w:val="28"/>
        </w:rPr>
        <w:t>уководитель структурного подразделения региональной дирекции (центра) в течение трех рабочих дней, с момента получения телеграммы, проводит разбор с оценкой действий причастных. Копия протокола направляется начальнику станции</w:t>
      </w:r>
      <w:r w:rsidR="00686C49">
        <w:rPr>
          <w:sz w:val="28"/>
          <w:szCs w:val="28"/>
        </w:rPr>
        <w:t xml:space="preserve"> и аппарат главного ревизора железной дороги</w:t>
      </w:r>
      <w:r w:rsidR="00771C64" w:rsidRPr="00E27468">
        <w:rPr>
          <w:sz w:val="28"/>
          <w:szCs w:val="28"/>
        </w:rPr>
        <w:t>.</w:t>
      </w:r>
    </w:p>
    <w:p w:rsidR="007B38D6" w:rsidRPr="00503540" w:rsidRDefault="001F77C9" w:rsidP="00282D31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1F77C9">
        <w:rPr>
          <w:sz w:val="28"/>
          <w:szCs w:val="28"/>
        </w:rPr>
        <w:t>5</w:t>
      </w:r>
      <w:r w:rsidR="007B38D6" w:rsidRPr="001F77C9">
        <w:rPr>
          <w:sz w:val="28"/>
          <w:szCs w:val="28"/>
        </w:rPr>
        <w:t>.1</w:t>
      </w:r>
      <w:r w:rsidR="005A7E78">
        <w:rPr>
          <w:sz w:val="28"/>
          <w:szCs w:val="28"/>
        </w:rPr>
        <w:t>9</w:t>
      </w:r>
      <w:r w:rsidR="007B38D6" w:rsidRPr="001F77C9">
        <w:rPr>
          <w:sz w:val="28"/>
          <w:szCs w:val="28"/>
        </w:rPr>
        <w:t xml:space="preserve">. В рамках дополнительного КМО проводится осмотр объектов железнодорожной инфраструктуры станции, расположенных по маршрутам </w:t>
      </w:r>
      <w:r w:rsidR="007B38D6" w:rsidRPr="00503540">
        <w:rPr>
          <w:sz w:val="28"/>
          <w:szCs w:val="28"/>
        </w:rPr>
        <w:t>следования высокоскоростных и/или скоростных пассажирских поездов, комиссией в составе председателя и членов комиссии от ПЧ</w:t>
      </w:r>
      <w:r w:rsidR="0038200A">
        <w:rPr>
          <w:sz w:val="28"/>
          <w:szCs w:val="28"/>
        </w:rPr>
        <w:t xml:space="preserve"> (ПЧР)</w:t>
      </w:r>
      <w:r w:rsidR="007B38D6" w:rsidRPr="00503540">
        <w:rPr>
          <w:sz w:val="28"/>
          <w:szCs w:val="28"/>
        </w:rPr>
        <w:t xml:space="preserve"> </w:t>
      </w:r>
      <w:r w:rsidR="00642E0E">
        <w:rPr>
          <w:sz w:val="28"/>
          <w:szCs w:val="28"/>
        </w:rPr>
        <w:br/>
      </w:r>
      <w:r w:rsidR="007B38D6" w:rsidRPr="00503540">
        <w:rPr>
          <w:sz w:val="28"/>
          <w:szCs w:val="28"/>
        </w:rPr>
        <w:t xml:space="preserve">и ШЧ (ИЧ от хозяйств пути, автоматики и телемеханики), </w:t>
      </w:r>
      <w:r w:rsidR="00E84C31">
        <w:rPr>
          <w:sz w:val="28"/>
          <w:szCs w:val="28"/>
        </w:rPr>
        <w:t>ЭЧ</w:t>
      </w:r>
      <w:r w:rsidR="00463A6C" w:rsidRPr="00503540">
        <w:rPr>
          <w:sz w:val="28"/>
          <w:szCs w:val="28"/>
        </w:rPr>
        <w:t>.</w:t>
      </w:r>
      <w:r w:rsidR="007B38D6" w:rsidRPr="00503540">
        <w:rPr>
          <w:sz w:val="28"/>
          <w:szCs w:val="28"/>
        </w:rPr>
        <w:t xml:space="preserve"> </w:t>
      </w:r>
    </w:p>
    <w:p w:rsidR="007B38D6" w:rsidRDefault="00463A6C" w:rsidP="00282D31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503540">
        <w:rPr>
          <w:sz w:val="28"/>
          <w:szCs w:val="28"/>
        </w:rPr>
        <w:t xml:space="preserve">Результаты дополнительных осмотров станций формируются согласно разделу </w:t>
      </w:r>
      <w:r w:rsidR="00503540" w:rsidRPr="00503540">
        <w:rPr>
          <w:sz w:val="28"/>
          <w:szCs w:val="28"/>
        </w:rPr>
        <w:t>7</w:t>
      </w:r>
      <w:r w:rsidRPr="00503540">
        <w:rPr>
          <w:sz w:val="28"/>
          <w:szCs w:val="28"/>
        </w:rPr>
        <w:t xml:space="preserve"> </w:t>
      </w:r>
      <w:r w:rsidR="00E0353B" w:rsidRPr="00503540">
        <w:rPr>
          <w:sz w:val="28"/>
          <w:szCs w:val="28"/>
        </w:rPr>
        <w:t>настоящего Положения</w:t>
      </w:r>
      <w:r w:rsidRPr="00503540">
        <w:rPr>
          <w:sz w:val="28"/>
          <w:szCs w:val="28"/>
        </w:rPr>
        <w:t>.</w:t>
      </w:r>
    </w:p>
    <w:p w:rsidR="00282D31" w:rsidRDefault="005A7E78" w:rsidP="00282D31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5.20</w:t>
      </w:r>
      <w:r w:rsidR="00023640">
        <w:rPr>
          <w:sz w:val="28"/>
          <w:szCs w:val="28"/>
        </w:rPr>
        <w:t xml:space="preserve">. С учетом сезонных и реализовавшихся рисков ЦД </w:t>
      </w:r>
      <w:r w:rsidR="00FA743C">
        <w:rPr>
          <w:sz w:val="28"/>
          <w:szCs w:val="28"/>
        </w:rPr>
        <w:t xml:space="preserve">совместно </w:t>
      </w:r>
      <w:r w:rsidR="00282D31">
        <w:rPr>
          <w:sz w:val="28"/>
          <w:szCs w:val="28"/>
        </w:rPr>
        <w:br/>
      </w:r>
      <w:r w:rsidR="00FA743C">
        <w:rPr>
          <w:sz w:val="28"/>
          <w:szCs w:val="28"/>
        </w:rPr>
        <w:t xml:space="preserve">с </w:t>
      </w:r>
      <w:r w:rsidR="00023640">
        <w:rPr>
          <w:sz w:val="28"/>
          <w:szCs w:val="28"/>
        </w:rPr>
        <w:t>ЦДИ направляет телеграмму</w:t>
      </w:r>
      <w:r w:rsidR="00FA743C" w:rsidRPr="00FA743C">
        <w:rPr>
          <w:sz w:val="28"/>
          <w:szCs w:val="28"/>
        </w:rPr>
        <w:t xml:space="preserve"> (</w:t>
      </w:r>
      <w:r w:rsidR="00FA743C">
        <w:rPr>
          <w:sz w:val="28"/>
          <w:szCs w:val="28"/>
        </w:rPr>
        <w:t>при необходимости</w:t>
      </w:r>
      <w:r w:rsidR="00FA743C" w:rsidRPr="00FA743C">
        <w:rPr>
          <w:sz w:val="28"/>
          <w:szCs w:val="28"/>
        </w:rPr>
        <w:t>)</w:t>
      </w:r>
      <w:r w:rsidR="00023640">
        <w:rPr>
          <w:sz w:val="28"/>
          <w:szCs w:val="28"/>
        </w:rPr>
        <w:t xml:space="preserve"> в адрес руководителей подразделений для организации работы по выявлению</w:t>
      </w:r>
      <w:r w:rsidR="00FA743C">
        <w:rPr>
          <w:sz w:val="28"/>
          <w:szCs w:val="28"/>
        </w:rPr>
        <w:t xml:space="preserve"> опасных</w:t>
      </w:r>
      <w:r w:rsidR="00023640">
        <w:rPr>
          <w:sz w:val="28"/>
          <w:szCs w:val="28"/>
        </w:rPr>
        <w:t xml:space="preserve"> отступлений </w:t>
      </w:r>
      <w:r w:rsidR="00282D31">
        <w:rPr>
          <w:sz w:val="28"/>
          <w:szCs w:val="28"/>
        </w:rPr>
        <w:br/>
      </w:r>
      <w:r w:rsidR="00023640">
        <w:rPr>
          <w:sz w:val="28"/>
          <w:szCs w:val="28"/>
        </w:rPr>
        <w:t xml:space="preserve">в содержании объектов инфраструктуры, расположенных в границах станции. </w:t>
      </w:r>
    </w:p>
    <w:p w:rsidR="00282D31" w:rsidRDefault="00282D31" w:rsidP="00282D31">
      <w:pPr>
        <w:pStyle w:val="ConsPlusNormal"/>
        <w:spacing w:line="360" w:lineRule="exact"/>
        <w:jc w:val="both"/>
        <w:rPr>
          <w:sz w:val="28"/>
          <w:szCs w:val="28"/>
        </w:rPr>
      </w:pPr>
    </w:p>
    <w:p w:rsidR="000C126A" w:rsidRDefault="001F77C9">
      <w:pPr>
        <w:pStyle w:val="ConsPlusNormal"/>
        <w:spacing w:after="120" w:line="360" w:lineRule="exact"/>
        <w:ind w:firstLine="709"/>
        <w:jc w:val="center"/>
        <w:rPr>
          <w:b/>
          <w:sz w:val="28"/>
          <w:szCs w:val="28"/>
        </w:rPr>
      </w:pPr>
      <w:r w:rsidRPr="00503540">
        <w:rPr>
          <w:b/>
          <w:sz w:val="28"/>
          <w:szCs w:val="28"/>
        </w:rPr>
        <w:t>6</w:t>
      </w:r>
      <w:r w:rsidR="00192918" w:rsidRPr="00503540">
        <w:rPr>
          <w:b/>
          <w:sz w:val="28"/>
          <w:szCs w:val="28"/>
        </w:rPr>
        <w:t>. Особенности осмотра отдельных объектов</w:t>
      </w:r>
      <w:r w:rsidR="00C53435" w:rsidRPr="00503540">
        <w:rPr>
          <w:b/>
          <w:sz w:val="28"/>
          <w:szCs w:val="28"/>
        </w:rPr>
        <w:t xml:space="preserve"> </w:t>
      </w:r>
      <w:r w:rsidR="00A107B9" w:rsidRPr="00503540">
        <w:rPr>
          <w:b/>
          <w:sz w:val="28"/>
          <w:szCs w:val="28"/>
        </w:rPr>
        <w:t>инфраструктуры</w:t>
      </w:r>
      <w:r w:rsidR="00A107B9" w:rsidRPr="00503540" w:rsidDel="00A107B9">
        <w:rPr>
          <w:b/>
          <w:sz w:val="28"/>
          <w:szCs w:val="28"/>
        </w:rPr>
        <w:t xml:space="preserve"> </w:t>
      </w:r>
      <w:r w:rsidR="00CD35EE" w:rsidRPr="00503540">
        <w:rPr>
          <w:b/>
          <w:sz w:val="28"/>
          <w:szCs w:val="28"/>
        </w:rPr>
        <w:t>железнодорожной станции</w:t>
      </w:r>
    </w:p>
    <w:p w:rsidR="003C6AA0" w:rsidRPr="00E27468" w:rsidRDefault="001F77C9" w:rsidP="00704E85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503540">
        <w:rPr>
          <w:sz w:val="28"/>
          <w:szCs w:val="28"/>
        </w:rPr>
        <w:t>6</w:t>
      </w:r>
      <w:r w:rsidR="007E2A45" w:rsidRPr="00503540">
        <w:rPr>
          <w:sz w:val="28"/>
          <w:szCs w:val="28"/>
        </w:rPr>
        <w:t>.1</w:t>
      </w:r>
      <w:r w:rsidR="00704E85" w:rsidRPr="00503540">
        <w:rPr>
          <w:sz w:val="28"/>
          <w:szCs w:val="28"/>
        </w:rPr>
        <w:t>. Стационарные средства закрепления железнодорожного подвижного состава (УТС-380 и т.п.) должны осматриваться председателем комиссии совместно с члена</w:t>
      </w:r>
      <w:r w:rsidR="006A0B2A" w:rsidRPr="00503540">
        <w:rPr>
          <w:sz w:val="28"/>
          <w:szCs w:val="28"/>
        </w:rPr>
        <w:t>ми</w:t>
      </w:r>
      <w:r w:rsidR="00704E85" w:rsidRPr="00503540">
        <w:rPr>
          <w:sz w:val="28"/>
          <w:szCs w:val="28"/>
        </w:rPr>
        <w:t xml:space="preserve"> комиссии от ПЧ</w:t>
      </w:r>
      <w:r w:rsidR="0038200A">
        <w:rPr>
          <w:sz w:val="28"/>
          <w:szCs w:val="28"/>
        </w:rPr>
        <w:t xml:space="preserve"> (ПЧР)</w:t>
      </w:r>
      <w:r w:rsidR="00704E85" w:rsidRPr="00503540">
        <w:rPr>
          <w:sz w:val="28"/>
          <w:szCs w:val="28"/>
        </w:rPr>
        <w:t xml:space="preserve"> и ШЧ (ИЧ от хозяйств пути, автоматики и телемеханики) в период</w:t>
      </w:r>
      <w:r w:rsidR="006A0B2A" w:rsidRPr="00503540">
        <w:rPr>
          <w:sz w:val="28"/>
          <w:szCs w:val="28"/>
        </w:rPr>
        <w:t xml:space="preserve"> времени</w:t>
      </w:r>
      <w:r w:rsidR="00704E85" w:rsidRPr="00503540">
        <w:rPr>
          <w:sz w:val="28"/>
          <w:szCs w:val="28"/>
        </w:rPr>
        <w:t xml:space="preserve">, когда указанные средства </w:t>
      </w:r>
      <w:r w:rsidR="0038200A">
        <w:rPr>
          <w:sz w:val="28"/>
          <w:szCs w:val="28"/>
        </w:rPr>
        <w:br/>
      </w:r>
      <w:r w:rsidR="00704E85" w:rsidRPr="00503540">
        <w:rPr>
          <w:sz w:val="28"/>
          <w:szCs w:val="28"/>
        </w:rPr>
        <w:t xml:space="preserve">не </w:t>
      </w:r>
      <w:r w:rsidR="001D5DCE" w:rsidRPr="00503540">
        <w:rPr>
          <w:sz w:val="28"/>
          <w:szCs w:val="28"/>
        </w:rPr>
        <w:t xml:space="preserve">используются </w:t>
      </w:r>
      <w:r w:rsidR="00704E85" w:rsidRPr="00503540">
        <w:rPr>
          <w:sz w:val="28"/>
          <w:szCs w:val="28"/>
        </w:rPr>
        <w:t>для закрепления</w:t>
      </w:r>
      <w:r w:rsidR="006A0B2A" w:rsidRPr="00503540">
        <w:rPr>
          <w:sz w:val="28"/>
          <w:szCs w:val="28"/>
        </w:rPr>
        <w:t xml:space="preserve"> (допускается осмотр</w:t>
      </w:r>
      <w:r w:rsidR="006A0B2A" w:rsidRPr="00E27468">
        <w:rPr>
          <w:sz w:val="28"/>
          <w:szCs w:val="28"/>
        </w:rPr>
        <w:t xml:space="preserve"> данных устройств проводить отдельно от основного КМО</w:t>
      </w:r>
      <w:r w:rsidR="001D5DCE" w:rsidRPr="00E27468">
        <w:rPr>
          <w:sz w:val="28"/>
          <w:szCs w:val="28"/>
        </w:rPr>
        <w:t xml:space="preserve"> с учетом </w:t>
      </w:r>
      <w:r w:rsidR="00896EC9">
        <w:rPr>
          <w:sz w:val="28"/>
          <w:szCs w:val="28"/>
        </w:rPr>
        <w:t>его использования</w:t>
      </w:r>
      <w:r w:rsidR="006A0B2A" w:rsidRPr="00E27468">
        <w:rPr>
          <w:sz w:val="28"/>
          <w:szCs w:val="28"/>
        </w:rPr>
        <w:t>)</w:t>
      </w:r>
      <w:r w:rsidR="00704E85" w:rsidRPr="00E27468">
        <w:rPr>
          <w:sz w:val="28"/>
          <w:szCs w:val="28"/>
        </w:rPr>
        <w:t>.</w:t>
      </w:r>
      <w:r w:rsidR="00CC4830">
        <w:rPr>
          <w:sz w:val="28"/>
          <w:szCs w:val="28"/>
        </w:rPr>
        <w:t xml:space="preserve"> Осмотр указанных устройств должен быть завершен в сроки установленные пунктом 4.1 настоящего Положения.</w:t>
      </w:r>
      <w:r w:rsidR="00704E85" w:rsidRPr="00E27468">
        <w:rPr>
          <w:sz w:val="28"/>
          <w:szCs w:val="28"/>
        </w:rPr>
        <w:t xml:space="preserve"> </w:t>
      </w:r>
    </w:p>
    <w:p w:rsidR="00704E85" w:rsidRPr="00E27468" w:rsidRDefault="007E2A45" w:rsidP="00704E85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В журнале ДУ-46 </w:t>
      </w:r>
      <w:r w:rsidR="006A0B2A" w:rsidRPr="00E27468">
        <w:rPr>
          <w:sz w:val="28"/>
          <w:szCs w:val="28"/>
        </w:rPr>
        <w:t xml:space="preserve">оформляется </w:t>
      </w:r>
      <w:r w:rsidR="00704E85" w:rsidRPr="00E27468">
        <w:rPr>
          <w:sz w:val="28"/>
          <w:szCs w:val="28"/>
        </w:rPr>
        <w:t xml:space="preserve"> </w:t>
      </w:r>
      <w:r w:rsidR="006A0B2A" w:rsidRPr="00E27468">
        <w:rPr>
          <w:sz w:val="28"/>
          <w:szCs w:val="28"/>
        </w:rPr>
        <w:t>запись с перечислением</w:t>
      </w:r>
      <w:r w:rsidR="00704E85" w:rsidRPr="00E27468">
        <w:rPr>
          <w:sz w:val="28"/>
          <w:szCs w:val="28"/>
        </w:rPr>
        <w:t xml:space="preserve"> путей, </w:t>
      </w:r>
      <w:r w:rsidR="00A77934" w:rsidRPr="00E27468">
        <w:rPr>
          <w:sz w:val="28"/>
          <w:szCs w:val="28"/>
        </w:rPr>
        <w:br/>
      </w:r>
      <w:r w:rsidR="00704E85" w:rsidRPr="00E27468">
        <w:rPr>
          <w:sz w:val="28"/>
          <w:szCs w:val="28"/>
        </w:rPr>
        <w:t xml:space="preserve">на которых будут осматриваться стационарные средства закрепления </w:t>
      </w:r>
      <w:r w:rsidR="006B5EB7" w:rsidRPr="00E27468">
        <w:rPr>
          <w:sz w:val="28"/>
          <w:szCs w:val="28"/>
        </w:rPr>
        <w:br/>
      </w:r>
      <w:r w:rsidR="00704E85" w:rsidRPr="00E27468">
        <w:rPr>
          <w:sz w:val="28"/>
          <w:szCs w:val="28"/>
        </w:rPr>
        <w:t xml:space="preserve">(в столбик) с </w:t>
      </w:r>
      <w:r w:rsidR="006B5EB7" w:rsidRPr="00E27468">
        <w:rPr>
          <w:sz w:val="28"/>
          <w:szCs w:val="28"/>
        </w:rPr>
        <w:t xml:space="preserve">последующим </w:t>
      </w:r>
      <w:r w:rsidR="00704E85" w:rsidRPr="00E27468">
        <w:rPr>
          <w:sz w:val="28"/>
          <w:szCs w:val="28"/>
        </w:rPr>
        <w:t xml:space="preserve">указанием времени начала и окончания </w:t>
      </w:r>
      <w:r w:rsidR="006A0B2A" w:rsidRPr="00E27468">
        <w:rPr>
          <w:sz w:val="28"/>
          <w:szCs w:val="28"/>
        </w:rPr>
        <w:t xml:space="preserve">осмотра </w:t>
      </w:r>
      <w:r w:rsidR="00704E85" w:rsidRPr="00E27468">
        <w:rPr>
          <w:sz w:val="28"/>
          <w:szCs w:val="28"/>
        </w:rPr>
        <w:t xml:space="preserve">напротив каждого </w:t>
      </w:r>
      <w:r w:rsidR="006A0B2A" w:rsidRPr="00E27468">
        <w:rPr>
          <w:sz w:val="28"/>
          <w:szCs w:val="28"/>
        </w:rPr>
        <w:t>пути</w:t>
      </w:r>
      <w:r w:rsidR="00704E85" w:rsidRPr="00E27468">
        <w:rPr>
          <w:sz w:val="28"/>
          <w:szCs w:val="28"/>
        </w:rPr>
        <w:t>.</w:t>
      </w:r>
    </w:p>
    <w:p w:rsidR="00704E85" w:rsidRPr="00E27468" w:rsidRDefault="00704E85" w:rsidP="00704E85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Председателем комиссии время проведения осмотра каждого стационарного средства закрепления согласовывается с работником станции, </w:t>
      </w:r>
      <w:r w:rsidR="003B6F00" w:rsidRPr="00E27468">
        <w:rPr>
          <w:sz w:val="28"/>
          <w:szCs w:val="28"/>
        </w:rPr>
        <w:br/>
      </w:r>
      <w:r w:rsidRPr="00E27468">
        <w:rPr>
          <w:sz w:val="28"/>
          <w:szCs w:val="28"/>
        </w:rPr>
        <w:t xml:space="preserve">на которого возложены функции по применению данных средств. </w:t>
      </w:r>
    </w:p>
    <w:p w:rsidR="00704E85" w:rsidRPr="00E27468" w:rsidRDefault="00704E85" w:rsidP="00704E85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lastRenderedPageBreak/>
        <w:t xml:space="preserve">После окончания осмотра председатель комиссии делает запись </w:t>
      </w:r>
      <w:r w:rsidRPr="00E27468">
        <w:rPr>
          <w:sz w:val="28"/>
          <w:szCs w:val="28"/>
        </w:rPr>
        <w:br/>
        <w:t xml:space="preserve">в журнале ДУ-46 (напротив предыдущей общей записи) или передает </w:t>
      </w:r>
      <w:r w:rsidRPr="00E27468">
        <w:rPr>
          <w:sz w:val="28"/>
          <w:szCs w:val="28"/>
        </w:rPr>
        <w:br/>
        <w:t xml:space="preserve">по регистрируемым средствам связи, соответствующему работнику станции, </w:t>
      </w:r>
      <w:r w:rsidRPr="00E27468">
        <w:rPr>
          <w:sz w:val="28"/>
          <w:szCs w:val="28"/>
        </w:rPr>
        <w:br/>
        <w:t xml:space="preserve">в районе управления которого работает комиссия, телефонограмму </w:t>
      </w:r>
      <w:r w:rsidRPr="00E27468">
        <w:rPr>
          <w:sz w:val="28"/>
          <w:szCs w:val="28"/>
        </w:rPr>
        <w:br/>
        <w:t>об окончании осмотра стационарных средств закрепления.</w:t>
      </w:r>
      <w:r w:rsidR="0044278D" w:rsidRPr="00E27468">
        <w:rPr>
          <w:sz w:val="28"/>
          <w:szCs w:val="28"/>
        </w:rPr>
        <w:t xml:space="preserve"> Допускается оформление записей на каждое из осматриваемых устройств.</w:t>
      </w:r>
    </w:p>
    <w:p w:rsidR="001D5DCE" w:rsidRPr="00E27468" w:rsidRDefault="001D5DCE" w:rsidP="00704E85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Выявленные несоответствия в работе данных устройств, требующие устранения, оформляются в журнале ДУ-46 отдельными записями</w:t>
      </w:r>
      <w:r w:rsidR="00AE46F3" w:rsidRPr="00E27468">
        <w:rPr>
          <w:sz w:val="28"/>
          <w:szCs w:val="28"/>
        </w:rPr>
        <w:t xml:space="preserve"> </w:t>
      </w:r>
      <w:r w:rsidR="00BA7121">
        <w:rPr>
          <w:sz w:val="28"/>
          <w:szCs w:val="28"/>
        </w:rPr>
        <w:br/>
      </w:r>
      <w:r w:rsidR="00AE46F3" w:rsidRPr="00E27468">
        <w:rPr>
          <w:sz w:val="28"/>
          <w:szCs w:val="28"/>
        </w:rPr>
        <w:t>(</w:t>
      </w:r>
      <w:r w:rsidR="00190A04" w:rsidRPr="00E27468">
        <w:rPr>
          <w:sz w:val="28"/>
          <w:szCs w:val="28"/>
        </w:rPr>
        <w:t>по балансовой принадлежности устройств</w:t>
      </w:r>
      <w:r w:rsidR="00AE46F3" w:rsidRPr="00E27468">
        <w:rPr>
          <w:sz w:val="28"/>
          <w:szCs w:val="28"/>
        </w:rPr>
        <w:t>)</w:t>
      </w:r>
      <w:r w:rsidR="00BA7121">
        <w:rPr>
          <w:sz w:val="28"/>
          <w:szCs w:val="28"/>
        </w:rPr>
        <w:t xml:space="preserve"> и</w:t>
      </w:r>
      <w:r w:rsidR="00CD35EE" w:rsidRPr="00E27468">
        <w:rPr>
          <w:sz w:val="28"/>
          <w:szCs w:val="28"/>
        </w:rPr>
        <w:t xml:space="preserve"> вносятся</w:t>
      </w:r>
      <w:r w:rsidR="00AE46F3" w:rsidRPr="00E27468">
        <w:rPr>
          <w:sz w:val="28"/>
          <w:szCs w:val="28"/>
        </w:rPr>
        <w:t xml:space="preserve"> в ЕКАСУИ</w:t>
      </w:r>
      <w:r w:rsidR="00CD35EE" w:rsidRPr="00E27468">
        <w:rPr>
          <w:sz w:val="28"/>
          <w:szCs w:val="28"/>
        </w:rPr>
        <w:t xml:space="preserve"> уполномоченными представителями (по балансовой принадлежности)</w:t>
      </w:r>
      <w:r w:rsidR="00AE46F3" w:rsidRPr="00E27468">
        <w:rPr>
          <w:sz w:val="28"/>
          <w:szCs w:val="28"/>
        </w:rPr>
        <w:t>.</w:t>
      </w:r>
      <w:r w:rsidRPr="00E27468">
        <w:rPr>
          <w:sz w:val="28"/>
          <w:szCs w:val="28"/>
        </w:rPr>
        <w:t xml:space="preserve">  </w:t>
      </w:r>
    </w:p>
    <w:p w:rsidR="008230F7" w:rsidRPr="00E27468" w:rsidRDefault="001641D7" w:rsidP="008230F7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2C27B8" w:rsidRPr="00E27468">
        <w:rPr>
          <w:sz w:val="28"/>
          <w:szCs w:val="28"/>
        </w:rPr>
        <w:t xml:space="preserve">.2. </w:t>
      </w:r>
      <w:r w:rsidR="008230F7" w:rsidRPr="00E27468">
        <w:rPr>
          <w:sz w:val="28"/>
          <w:szCs w:val="28"/>
        </w:rPr>
        <w:t xml:space="preserve">Информация о состоянии вагонных весов, находящихся в </w:t>
      </w:r>
      <w:r w:rsidR="005E128A" w:rsidRPr="00E27468">
        <w:rPr>
          <w:sz w:val="28"/>
          <w:szCs w:val="28"/>
        </w:rPr>
        <w:t xml:space="preserve">границах </w:t>
      </w:r>
      <w:r w:rsidR="008230F7" w:rsidRPr="00E27468">
        <w:rPr>
          <w:sz w:val="28"/>
          <w:szCs w:val="28"/>
        </w:rPr>
        <w:t>станций и</w:t>
      </w:r>
      <w:r w:rsidR="005E128A" w:rsidRPr="00E27468">
        <w:rPr>
          <w:sz w:val="28"/>
          <w:szCs w:val="28"/>
        </w:rPr>
        <w:t xml:space="preserve"> на</w:t>
      </w:r>
      <w:r w:rsidR="008230F7" w:rsidRPr="00E27468">
        <w:rPr>
          <w:sz w:val="28"/>
          <w:szCs w:val="28"/>
        </w:rPr>
        <w:t xml:space="preserve"> прилегающих перегон</w:t>
      </w:r>
      <w:r w:rsidR="005E128A" w:rsidRPr="00E27468">
        <w:rPr>
          <w:sz w:val="28"/>
          <w:szCs w:val="28"/>
        </w:rPr>
        <w:t>ах</w:t>
      </w:r>
      <w:r w:rsidR="008230F7" w:rsidRPr="00E27468">
        <w:rPr>
          <w:sz w:val="28"/>
          <w:szCs w:val="28"/>
        </w:rPr>
        <w:t xml:space="preserve"> железнодорожных линий железнодорожного транспорта общего пользования, ежеквартально предоставляется центрами метрологии железных дорог по результатам работы, проведенной при регламентированном техническом обслуживании вагонных весов согласно Инструкции</w:t>
      </w:r>
      <w:r>
        <w:rPr>
          <w:sz w:val="28"/>
          <w:szCs w:val="28"/>
        </w:rPr>
        <w:t xml:space="preserve"> </w:t>
      </w:r>
      <w:r w:rsidRPr="001641D7">
        <w:rPr>
          <w:sz w:val="28"/>
          <w:szCs w:val="28"/>
        </w:rPr>
        <w:t>[</w:t>
      </w:r>
      <w:r>
        <w:rPr>
          <w:sz w:val="28"/>
          <w:szCs w:val="28"/>
        </w:rPr>
        <w:t>2.1.1</w:t>
      </w:r>
      <w:r w:rsidRPr="001641D7">
        <w:rPr>
          <w:sz w:val="28"/>
          <w:szCs w:val="28"/>
        </w:rPr>
        <w:t>]</w:t>
      </w:r>
      <w:r w:rsidR="008230F7" w:rsidRPr="00E27468">
        <w:rPr>
          <w:sz w:val="28"/>
          <w:szCs w:val="28"/>
        </w:rPr>
        <w:t xml:space="preserve">. Результаты оформляются актами проверок технического состояния вагонных весов, копии указанных актов </w:t>
      </w:r>
      <w:r w:rsidR="008230F7" w:rsidRPr="00E27468">
        <w:rPr>
          <w:sz w:val="28"/>
          <w:szCs w:val="28"/>
        </w:rPr>
        <w:br/>
        <w:t xml:space="preserve">не позднее трех рабочих дней после проведения регламентированного технического обслуживания вагонных весов направляются начальникам станций, к которым относятся вагонные весы для учета результатов </w:t>
      </w:r>
      <w:r w:rsidR="008230F7" w:rsidRPr="00E27468">
        <w:rPr>
          <w:sz w:val="28"/>
          <w:szCs w:val="28"/>
        </w:rPr>
        <w:br/>
        <w:t xml:space="preserve">при проведении КМО (следующего). Форма акта проверки технического состояния вагонных весов приведена в Приложении № 1 к </w:t>
      </w:r>
      <w:r w:rsidR="000D3BE3" w:rsidRPr="00E27468">
        <w:rPr>
          <w:sz w:val="28"/>
          <w:szCs w:val="28"/>
        </w:rPr>
        <w:t xml:space="preserve">настоящему </w:t>
      </w:r>
      <w:r w:rsidR="008230F7" w:rsidRPr="00E27468">
        <w:rPr>
          <w:sz w:val="28"/>
          <w:szCs w:val="28"/>
        </w:rPr>
        <w:t>Положению.</w:t>
      </w:r>
    </w:p>
    <w:p w:rsidR="00FA4582" w:rsidRPr="00E27468" w:rsidRDefault="001641D7" w:rsidP="00CC5ECE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896E31" w:rsidRPr="00E27468">
        <w:rPr>
          <w:sz w:val="28"/>
          <w:szCs w:val="28"/>
        </w:rPr>
        <w:t>.3</w:t>
      </w:r>
      <w:r w:rsidR="00C53435" w:rsidRPr="00E27468">
        <w:rPr>
          <w:sz w:val="28"/>
          <w:szCs w:val="28"/>
        </w:rPr>
        <w:t>. Железнодорожный переезд, расположенный в границах станции, осматривается совместно председателем и членами комиссии от ПЧ</w:t>
      </w:r>
      <w:r w:rsidR="0038200A">
        <w:rPr>
          <w:sz w:val="28"/>
          <w:szCs w:val="28"/>
        </w:rPr>
        <w:t xml:space="preserve"> (ПЧР)</w:t>
      </w:r>
      <w:r w:rsidR="00C53435" w:rsidRPr="00E27468">
        <w:rPr>
          <w:sz w:val="28"/>
          <w:szCs w:val="28"/>
        </w:rPr>
        <w:t xml:space="preserve"> </w:t>
      </w:r>
      <w:r w:rsidR="0038200A">
        <w:rPr>
          <w:sz w:val="28"/>
          <w:szCs w:val="28"/>
        </w:rPr>
        <w:br/>
      </w:r>
      <w:r w:rsidR="00C53435" w:rsidRPr="00E27468">
        <w:rPr>
          <w:sz w:val="28"/>
          <w:szCs w:val="28"/>
        </w:rPr>
        <w:t>и ШЧ (ИЧ от хозяйств пути, автоматики и телемеханики), ЭЧ</w:t>
      </w:r>
      <w:r w:rsidR="00AE46F3" w:rsidRPr="00E27468">
        <w:rPr>
          <w:sz w:val="28"/>
          <w:szCs w:val="28"/>
        </w:rPr>
        <w:t xml:space="preserve">, </w:t>
      </w:r>
      <w:r w:rsidR="001B751C">
        <w:rPr>
          <w:sz w:val="28"/>
          <w:szCs w:val="28"/>
        </w:rPr>
        <w:t>РЦС (</w:t>
      </w:r>
      <w:r w:rsidR="00AE46F3" w:rsidRPr="00E27468">
        <w:rPr>
          <w:sz w:val="28"/>
          <w:szCs w:val="28"/>
        </w:rPr>
        <w:t>НС</w:t>
      </w:r>
      <w:r w:rsidR="001B751C">
        <w:rPr>
          <w:sz w:val="28"/>
          <w:szCs w:val="28"/>
        </w:rPr>
        <w:t>)</w:t>
      </w:r>
      <w:r w:rsidR="00FA4582" w:rsidRPr="00E27468">
        <w:rPr>
          <w:sz w:val="28"/>
          <w:szCs w:val="28"/>
        </w:rPr>
        <w:t>.</w:t>
      </w:r>
    </w:p>
    <w:p w:rsidR="001F36EC" w:rsidRDefault="001641D7" w:rsidP="00896E31">
      <w:pPr>
        <w:pStyle w:val="ConsPlusNormal"/>
        <w:spacing w:before="360" w:after="120" w:line="360" w:lineRule="exact"/>
        <w:jc w:val="center"/>
        <w:outlineLvl w:val="1"/>
        <w:rPr>
          <w:b/>
          <w:sz w:val="28"/>
          <w:szCs w:val="28"/>
        </w:rPr>
      </w:pPr>
      <w:r w:rsidRPr="001641D7">
        <w:rPr>
          <w:b/>
          <w:sz w:val="28"/>
          <w:szCs w:val="28"/>
        </w:rPr>
        <w:t>7</w:t>
      </w:r>
      <w:r w:rsidR="001F36EC" w:rsidRPr="001641D7">
        <w:rPr>
          <w:b/>
          <w:sz w:val="28"/>
          <w:szCs w:val="28"/>
        </w:rPr>
        <w:t>. Оформление результатов КМО и порядок устранения замечаний</w:t>
      </w:r>
    </w:p>
    <w:p w:rsidR="001F36EC" w:rsidRPr="00E27468" w:rsidRDefault="001641D7" w:rsidP="00896E31">
      <w:pPr>
        <w:pStyle w:val="ConsPlusNormal"/>
        <w:tabs>
          <w:tab w:val="left" w:pos="1134"/>
        </w:tabs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1F36EC" w:rsidRPr="00E27468">
        <w:rPr>
          <w:sz w:val="28"/>
          <w:szCs w:val="28"/>
        </w:rPr>
        <w:t xml:space="preserve">.1. Общие требования для формирования акта </w:t>
      </w:r>
      <w:r w:rsidR="00E0353B" w:rsidRPr="00E27468">
        <w:rPr>
          <w:sz w:val="28"/>
          <w:szCs w:val="28"/>
        </w:rPr>
        <w:t>КМО</w:t>
      </w:r>
      <w:r w:rsidR="001F36EC" w:rsidRPr="00E27468">
        <w:rPr>
          <w:sz w:val="28"/>
          <w:szCs w:val="28"/>
        </w:rPr>
        <w:t>.</w:t>
      </w:r>
    </w:p>
    <w:p w:rsidR="001F36EC" w:rsidRPr="00E27468" w:rsidRDefault="001641D7" w:rsidP="00896E31">
      <w:pPr>
        <w:pStyle w:val="ConsPlusNormal"/>
        <w:tabs>
          <w:tab w:val="left" w:pos="1134"/>
        </w:tabs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1F36EC" w:rsidRPr="00E27468">
        <w:rPr>
          <w:sz w:val="28"/>
          <w:szCs w:val="28"/>
        </w:rPr>
        <w:t xml:space="preserve">.1.1. По завершению КМО в течение двух рабочих дней формируется </w:t>
      </w:r>
      <w:r w:rsidR="00642E0E">
        <w:rPr>
          <w:sz w:val="28"/>
          <w:szCs w:val="28"/>
        </w:rPr>
        <w:br/>
      </w:r>
      <w:r w:rsidR="00CC4830">
        <w:rPr>
          <w:sz w:val="28"/>
          <w:szCs w:val="28"/>
        </w:rPr>
        <w:t xml:space="preserve">и подписывается </w:t>
      </w:r>
      <w:r w:rsidR="001F36EC" w:rsidRPr="00E27468">
        <w:rPr>
          <w:sz w:val="28"/>
          <w:szCs w:val="28"/>
        </w:rPr>
        <w:t xml:space="preserve">акт. </w:t>
      </w:r>
    </w:p>
    <w:p w:rsidR="001F36EC" w:rsidRPr="00E27468" w:rsidRDefault="001F36EC" w:rsidP="00896E31">
      <w:pPr>
        <w:pStyle w:val="ConsPlusNormal"/>
        <w:tabs>
          <w:tab w:val="left" w:pos="1134"/>
        </w:tabs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На станции может вестись два и более акта. По результатам работы каждой комиссии, участвовавшей в КМО, формируется отдельный акт, </w:t>
      </w:r>
      <w:r w:rsidRPr="00E27468">
        <w:rPr>
          <w:sz w:val="28"/>
          <w:szCs w:val="28"/>
        </w:rPr>
        <w:br/>
        <w:t xml:space="preserve">в котором указываются: </w:t>
      </w:r>
    </w:p>
    <w:p w:rsidR="001F36EC" w:rsidRPr="00E27468" w:rsidRDefault="001F36EC" w:rsidP="00896E31">
      <w:pPr>
        <w:pStyle w:val="ConsPlusNormal"/>
        <w:tabs>
          <w:tab w:val="left" w:pos="1134"/>
        </w:tabs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наименование станции; </w:t>
      </w:r>
    </w:p>
    <w:p w:rsidR="001F36EC" w:rsidRPr="00E27468" w:rsidRDefault="001F36EC" w:rsidP="00896E31">
      <w:pPr>
        <w:pStyle w:val="ConsPlusNormal"/>
        <w:tabs>
          <w:tab w:val="left" w:pos="1134"/>
        </w:tabs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наименование осматриваемого района; </w:t>
      </w:r>
    </w:p>
    <w:p w:rsidR="001F36EC" w:rsidRPr="00E27468" w:rsidRDefault="001F36EC" w:rsidP="00896E31">
      <w:pPr>
        <w:pStyle w:val="ConsPlusNormal"/>
        <w:tabs>
          <w:tab w:val="left" w:pos="1134"/>
        </w:tabs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период работы комиссии; </w:t>
      </w:r>
    </w:p>
    <w:p w:rsidR="001F36EC" w:rsidRPr="00E27468" w:rsidRDefault="001F36EC" w:rsidP="00896E31">
      <w:pPr>
        <w:pStyle w:val="ConsPlusNormal"/>
        <w:tabs>
          <w:tab w:val="left" w:pos="1134"/>
        </w:tabs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должность, фамилия, имя, отчество председателя комиссии, членов комиссии; </w:t>
      </w:r>
    </w:p>
    <w:p w:rsidR="001F36EC" w:rsidRPr="00E27468" w:rsidRDefault="001F36EC" w:rsidP="00896E31">
      <w:pPr>
        <w:pStyle w:val="ConsPlusNormal"/>
        <w:tabs>
          <w:tab w:val="left" w:pos="1134"/>
        </w:tabs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lastRenderedPageBreak/>
        <w:t xml:space="preserve">наименования объектов железнодорожной инфраструктуры, на которых выявлены несоответствия; </w:t>
      </w:r>
    </w:p>
    <w:p w:rsidR="001F36EC" w:rsidRPr="00E27468" w:rsidRDefault="001F36EC" w:rsidP="00896E31">
      <w:pPr>
        <w:pStyle w:val="ConsPlusNormal"/>
        <w:tabs>
          <w:tab w:val="left" w:pos="1134"/>
        </w:tabs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перечисления выявленных несоответствий с их порядковой нумерацией (номером инцидента); </w:t>
      </w:r>
    </w:p>
    <w:p w:rsidR="001F36EC" w:rsidRPr="00E27468" w:rsidRDefault="001F36EC" w:rsidP="0070568A">
      <w:pPr>
        <w:pStyle w:val="ConsPlusNormal"/>
        <w:tabs>
          <w:tab w:val="left" w:pos="1134"/>
        </w:tabs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сроки устранения несоответствий и телеграфные шифры (наименования) подразделений, которые являются ответственными за устранение несоответствий (по кругу ведения). </w:t>
      </w:r>
    </w:p>
    <w:p w:rsidR="001F36EC" w:rsidRPr="00E27468" w:rsidRDefault="001F36EC" w:rsidP="0070568A">
      <w:pPr>
        <w:pStyle w:val="ConsPlusNormal"/>
        <w:tabs>
          <w:tab w:val="left" w:pos="1134"/>
        </w:tabs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Перечисления несоответствий, вносимых в акт, должны соответствовать применяемым классификаторам и справочникам. </w:t>
      </w:r>
    </w:p>
    <w:p w:rsidR="002C12C2" w:rsidRPr="00E27468" w:rsidRDefault="00CC4830" w:rsidP="0070568A">
      <w:pPr>
        <w:pStyle w:val="ConsPlusNormal"/>
        <w:tabs>
          <w:tab w:val="left" w:pos="1134"/>
        </w:tabs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Несоответствия в содержании</w:t>
      </w:r>
      <w:r w:rsidR="002C12C2" w:rsidRPr="00E27468">
        <w:rPr>
          <w:sz w:val="28"/>
          <w:szCs w:val="28"/>
        </w:rPr>
        <w:t xml:space="preserve"> пассажирских обустройств, находящихся на балансе дирекций пассажирских обустройств или региональных дирекций железнодорожных вокзалов, </w:t>
      </w:r>
      <w:r>
        <w:rPr>
          <w:sz w:val="28"/>
          <w:szCs w:val="28"/>
        </w:rPr>
        <w:t xml:space="preserve">требующие дополнительного финансирования </w:t>
      </w:r>
      <w:r w:rsidR="002C12C2" w:rsidRPr="00E27468">
        <w:rPr>
          <w:sz w:val="28"/>
          <w:szCs w:val="28"/>
        </w:rPr>
        <w:t>фиксируются в бланке чек-листа, утверждаемого распоряжением Центральной дирекции пассажирских обустройств или Дирекцией железнодорожных вокзалов, соответственно.</w:t>
      </w:r>
    </w:p>
    <w:p w:rsidR="001F36EC" w:rsidRPr="00E27468" w:rsidRDefault="001F36EC" w:rsidP="0070568A">
      <w:pPr>
        <w:pStyle w:val="ConsPlusNormal"/>
        <w:tabs>
          <w:tab w:val="left" w:pos="1134"/>
        </w:tabs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Выявленные несоответствия, которые привели к закрытию движения, снижению скорости движения, запрещению дальнейшего применения технических устройств и сооружений, организации движения </w:t>
      </w:r>
      <w:r w:rsidRPr="00E27468">
        <w:rPr>
          <w:sz w:val="28"/>
          <w:szCs w:val="28"/>
        </w:rPr>
        <w:br/>
        <w:t xml:space="preserve">при запрещающем показании светофоров, организации движения электроподвижного состава с опущенным токоприемником, вносятся в акт </w:t>
      </w:r>
      <w:r w:rsidRPr="00E27468">
        <w:rPr>
          <w:sz w:val="28"/>
          <w:szCs w:val="28"/>
        </w:rPr>
        <w:br/>
        <w:t xml:space="preserve">в обязательном порядке. </w:t>
      </w:r>
    </w:p>
    <w:p w:rsidR="001F36EC" w:rsidRPr="00E27468" w:rsidRDefault="001F36EC" w:rsidP="0070568A">
      <w:pPr>
        <w:pStyle w:val="ConsPlusNormal"/>
        <w:tabs>
          <w:tab w:val="left" w:pos="1134"/>
        </w:tabs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Если рабочее место соответствующего работника станции, в районе управления которого проводится соответствующий КМО и на которого возложены обязанности по контролю за устранением выявленных несоответствий при осмотре, не оборудовано ЕК АСУИ КМО, акт должен находится на рабочем месте данного работника станции на бумажном носителе и подписан председателем и членами комиссии.</w:t>
      </w:r>
    </w:p>
    <w:p w:rsidR="001F36EC" w:rsidRPr="00E27468" w:rsidRDefault="001F36EC" w:rsidP="0070568A">
      <w:pPr>
        <w:pStyle w:val="ConsPlusNormal"/>
        <w:tabs>
          <w:tab w:val="left" w:pos="1134"/>
        </w:tabs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Акты, распечатанные на бумажном носителе (оформленные </w:t>
      </w:r>
      <w:r w:rsidRPr="00E27468">
        <w:rPr>
          <w:sz w:val="28"/>
          <w:szCs w:val="28"/>
        </w:rPr>
        <w:br/>
        <w:t xml:space="preserve">с применением компьютерной техники), или оформленные в журнале ДУ-46, хранятся в делах станции не менее одного года с момента проведения </w:t>
      </w:r>
      <w:r w:rsidR="00E0353B" w:rsidRPr="00E27468">
        <w:rPr>
          <w:sz w:val="28"/>
          <w:szCs w:val="28"/>
        </w:rPr>
        <w:t>КМО</w:t>
      </w:r>
      <w:r w:rsidRPr="00E27468">
        <w:rPr>
          <w:sz w:val="28"/>
          <w:szCs w:val="28"/>
        </w:rPr>
        <w:t xml:space="preserve">. 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Акты, сформированные в ЕК АСУИ КМО, хранятся в системе не менее одного года с момента проведения осмотра.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Копии актов проверки технического состояния вагонных весов, направленные центрами метрологии железных дорог </w:t>
      </w:r>
      <w:r w:rsidR="001641D7">
        <w:rPr>
          <w:sz w:val="28"/>
          <w:szCs w:val="28"/>
        </w:rPr>
        <w:t>ДС</w:t>
      </w:r>
      <w:r w:rsidRPr="00E27468">
        <w:rPr>
          <w:sz w:val="28"/>
          <w:szCs w:val="28"/>
        </w:rPr>
        <w:t>, хранятся в делах станций не менее одного года с момента их составления.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При формировании актов </w:t>
      </w:r>
      <w:r w:rsidR="00E0353B" w:rsidRPr="00E27468">
        <w:rPr>
          <w:sz w:val="28"/>
          <w:szCs w:val="28"/>
        </w:rPr>
        <w:t xml:space="preserve">КМО </w:t>
      </w:r>
      <w:r w:rsidRPr="00E27468">
        <w:rPr>
          <w:sz w:val="28"/>
          <w:szCs w:val="28"/>
        </w:rPr>
        <w:t>на бумажном носителе, копии актов проверки технического состояния вагонных весов прикладываются к актам.</w:t>
      </w:r>
    </w:p>
    <w:p w:rsidR="001F36EC" w:rsidRPr="00E27468" w:rsidRDefault="001641D7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1F36EC" w:rsidRPr="00E27468">
        <w:rPr>
          <w:sz w:val="28"/>
          <w:szCs w:val="28"/>
        </w:rPr>
        <w:t>.1.2. Несоответствия, неустраненны</w:t>
      </w:r>
      <w:r w:rsidR="00743124">
        <w:rPr>
          <w:sz w:val="28"/>
          <w:szCs w:val="28"/>
        </w:rPr>
        <w:t xml:space="preserve">е до проведения очередного КМО, </w:t>
      </w:r>
      <w:r w:rsidR="001F36EC" w:rsidRPr="00E27468">
        <w:rPr>
          <w:sz w:val="28"/>
          <w:szCs w:val="28"/>
        </w:rPr>
        <w:t xml:space="preserve">учитываются при оформлении результатов осмотра с пометкой в акте </w:t>
      </w:r>
      <w:r w:rsidR="001F36EC" w:rsidRPr="00E27468">
        <w:rPr>
          <w:sz w:val="28"/>
          <w:szCs w:val="28"/>
        </w:rPr>
        <w:lastRenderedPageBreak/>
        <w:t xml:space="preserve">«перенесено». Срок устранения такого несоответствия </w:t>
      </w:r>
      <w:r w:rsidR="0031345E" w:rsidRPr="00E27468">
        <w:rPr>
          <w:sz w:val="28"/>
          <w:szCs w:val="28"/>
        </w:rPr>
        <w:t>переносится</w:t>
      </w:r>
      <w:r w:rsidR="00132054" w:rsidRPr="00E27468">
        <w:rPr>
          <w:sz w:val="28"/>
          <w:szCs w:val="28"/>
        </w:rPr>
        <w:t xml:space="preserve"> </w:t>
      </w:r>
      <w:r w:rsidR="00BA7121">
        <w:rPr>
          <w:sz w:val="28"/>
          <w:szCs w:val="28"/>
        </w:rPr>
        <w:br/>
      </w:r>
      <w:r w:rsidR="00132054" w:rsidRPr="00E27468">
        <w:rPr>
          <w:sz w:val="28"/>
          <w:szCs w:val="28"/>
        </w:rPr>
        <w:t>из предыдущего осмотра</w:t>
      </w:r>
      <w:r w:rsidR="001F36EC" w:rsidRPr="00E27468">
        <w:rPr>
          <w:sz w:val="28"/>
          <w:szCs w:val="28"/>
        </w:rPr>
        <w:t>.</w:t>
      </w:r>
    </w:p>
    <w:p w:rsidR="001F36EC" w:rsidRPr="00E27468" w:rsidRDefault="001641D7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1F36EC" w:rsidRPr="00E27468">
        <w:rPr>
          <w:sz w:val="28"/>
          <w:szCs w:val="28"/>
        </w:rPr>
        <w:t xml:space="preserve">.1.3. Если несоответствие устранено, но вновь выявлено при очередном </w:t>
      </w:r>
      <w:r w:rsidR="00E0353B" w:rsidRPr="00E27468">
        <w:rPr>
          <w:sz w:val="28"/>
          <w:szCs w:val="28"/>
        </w:rPr>
        <w:t>КМО</w:t>
      </w:r>
      <w:r w:rsidR="001F36EC" w:rsidRPr="00E27468">
        <w:rPr>
          <w:sz w:val="28"/>
          <w:szCs w:val="28"/>
        </w:rPr>
        <w:t xml:space="preserve">, то оно учитывается в акте с пометкой «повторно». Для принятия мер </w:t>
      </w:r>
      <w:r w:rsidR="00BA7121">
        <w:rPr>
          <w:sz w:val="28"/>
          <w:szCs w:val="28"/>
        </w:rPr>
        <w:br/>
      </w:r>
      <w:r w:rsidR="001F36EC" w:rsidRPr="00E27468">
        <w:rPr>
          <w:sz w:val="28"/>
          <w:szCs w:val="28"/>
        </w:rPr>
        <w:t>по устранению несоответствия с пометкой «повторно» на станцию выезжает руководитель причастного территориального структурного подразделения (территориального подразделения) (не ниже начальника участка).</w:t>
      </w:r>
    </w:p>
    <w:p w:rsidR="001F36EC" w:rsidRPr="00E27468" w:rsidRDefault="001641D7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1F36EC" w:rsidRPr="00E27468">
        <w:rPr>
          <w:sz w:val="28"/>
          <w:szCs w:val="28"/>
        </w:rPr>
        <w:t>.2. Формирование актов осмотра с применением ЕК АСУИ КМО.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После создания председателем комиссии в ЕК АСУИ КМО шаблона акта, каждый член комиссии </w:t>
      </w:r>
      <w:r w:rsidR="001E5FE0">
        <w:rPr>
          <w:sz w:val="28"/>
          <w:szCs w:val="28"/>
        </w:rPr>
        <w:t>обеспечивает</w:t>
      </w:r>
      <w:r w:rsidRPr="00E27468">
        <w:rPr>
          <w:sz w:val="28"/>
          <w:szCs w:val="28"/>
        </w:rPr>
        <w:t xml:space="preserve"> ввод в него (в систему) выявленные несоответствия. 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Акт в ЕК АСУИ КМО формируется согласно установленной форме </w:t>
      </w:r>
      <w:r w:rsidRPr="00E27468">
        <w:rPr>
          <w:sz w:val="28"/>
          <w:szCs w:val="28"/>
        </w:rPr>
        <w:br/>
        <w:t>с применением специализированного шаблона ввода с использованием классификаторов и справочников.</w:t>
      </w:r>
    </w:p>
    <w:p w:rsidR="0070568A" w:rsidRPr="00E27468" w:rsidRDefault="0070568A" w:rsidP="0070568A">
      <w:pPr>
        <w:pStyle w:val="ConsPlusNormal"/>
        <w:tabs>
          <w:tab w:val="left" w:pos="1134"/>
        </w:tabs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Председатель комиссии, вводит в ЕК АСУИ КМО информацию </w:t>
      </w:r>
      <w:r w:rsidR="002B3803" w:rsidRPr="00E27468">
        <w:rPr>
          <w:sz w:val="28"/>
          <w:szCs w:val="28"/>
        </w:rPr>
        <w:br/>
      </w:r>
      <w:r w:rsidRPr="00E27468">
        <w:rPr>
          <w:sz w:val="28"/>
          <w:szCs w:val="28"/>
        </w:rPr>
        <w:t>о выявленных замечаниях по пассажирским обустройствам</w:t>
      </w:r>
      <w:r w:rsidR="00EC305A" w:rsidRPr="00E27468">
        <w:rPr>
          <w:sz w:val="28"/>
          <w:szCs w:val="28"/>
        </w:rPr>
        <w:t>,</w:t>
      </w:r>
      <w:r w:rsidR="00132054" w:rsidRPr="00E27468">
        <w:rPr>
          <w:sz w:val="28"/>
          <w:szCs w:val="28"/>
        </w:rPr>
        <w:t xml:space="preserve"> хозяйству </w:t>
      </w:r>
      <w:r w:rsidR="00EC305A" w:rsidRPr="00E27468">
        <w:rPr>
          <w:sz w:val="28"/>
          <w:szCs w:val="28"/>
        </w:rPr>
        <w:t xml:space="preserve">перевозок и </w:t>
      </w:r>
      <w:r w:rsidR="00132054" w:rsidRPr="00E27468">
        <w:rPr>
          <w:sz w:val="28"/>
          <w:szCs w:val="28"/>
        </w:rPr>
        <w:t>коммерческо</w:t>
      </w:r>
      <w:r w:rsidR="00EC305A" w:rsidRPr="00E27468">
        <w:rPr>
          <w:sz w:val="28"/>
          <w:szCs w:val="28"/>
        </w:rPr>
        <w:t>й</w:t>
      </w:r>
      <w:r w:rsidR="00132054" w:rsidRPr="00E27468">
        <w:rPr>
          <w:sz w:val="28"/>
          <w:szCs w:val="28"/>
        </w:rPr>
        <w:t xml:space="preserve"> работы в сфере грузовых перевозок</w:t>
      </w:r>
      <w:r w:rsidR="005F3762" w:rsidRPr="00E27468">
        <w:rPr>
          <w:sz w:val="28"/>
          <w:szCs w:val="28"/>
        </w:rPr>
        <w:t>.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После внесения в ЕК АСУИ КМО информации о выявленных несоответствиях, акт заверяется электронными цифровыми подписями председателя и членов комиссии. 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Акт хранится и применяется в электронном виде. Подписанный всеми членами комиссии акт, сформированный в ЕК АСУИ КМО, распечатывать </w:t>
      </w:r>
      <w:r w:rsidRPr="00E27468">
        <w:rPr>
          <w:sz w:val="28"/>
          <w:szCs w:val="28"/>
        </w:rPr>
        <w:br/>
        <w:t>на бумажном носителе не требуется.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При невозможности визирования акта, сформированного </w:t>
      </w:r>
      <w:r w:rsidRPr="00E27468">
        <w:rPr>
          <w:sz w:val="28"/>
          <w:szCs w:val="28"/>
        </w:rPr>
        <w:br/>
        <w:t>в ЕК АСУИ КМО, электронными цифровыми подписями (хотя</w:t>
      </w:r>
      <w:r w:rsidR="009E042C" w:rsidRPr="00E27468">
        <w:rPr>
          <w:sz w:val="28"/>
          <w:szCs w:val="28"/>
        </w:rPr>
        <w:t xml:space="preserve"> бы</w:t>
      </w:r>
      <w:r w:rsidRPr="00E27468">
        <w:rPr>
          <w:sz w:val="28"/>
          <w:szCs w:val="28"/>
        </w:rPr>
        <w:t xml:space="preserve"> одним </w:t>
      </w:r>
      <w:r w:rsidRPr="00E27468">
        <w:rPr>
          <w:sz w:val="28"/>
          <w:szCs w:val="28"/>
        </w:rPr>
        <w:br/>
        <w:t>из членов комиссии), он распечатывается на бумажном носителе, подписывается председателем и членами комиссии личными подписями.</w:t>
      </w:r>
    </w:p>
    <w:p w:rsidR="001F36EC" w:rsidRPr="00E27468" w:rsidRDefault="001641D7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1F36EC" w:rsidRPr="00E27468">
        <w:rPr>
          <w:sz w:val="28"/>
          <w:szCs w:val="28"/>
        </w:rPr>
        <w:t>.3. Формировани</w:t>
      </w:r>
      <w:r w:rsidR="00F528C2">
        <w:rPr>
          <w:sz w:val="28"/>
          <w:szCs w:val="28"/>
        </w:rPr>
        <w:t>е</w:t>
      </w:r>
      <w:r w:rsidR="001F36EC" w:rsidRPr="00E27468">
        <w:rPr>
          <w:sz w:val="28"/>
          <w:szCs w:val="28"/>
        </w:rPr>
        <w:t xml:space="preserve"> результатов КМО без применения ЕК АСУИ КМО.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На станциях, на которых невозможно сформировать результаты КМО </w:t>
      </w:r>
      <w:r w:rsidRPr="00E27468">
        <w:rPr>
          <w:sz w:val="28"/>
          <w:szCs w:val="28"/>
        </w:rPr>
        <w:br/>
        <w:t xml:space="preserve">с применением ЕК АСУИ КМО, акты оформляются в журналах ДУ-46 </w:t>
      </w:r>
      <w:r w:rsidRPr="00E27468">
        <w:rPr>
          <w:sz w:val="28"/>
          <w:szCs w:val="28"/>
        </w:rPr>
        <w:br/>
        <w:t>или с применением компьютерной техники.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Члены комиссии (по кругу ведения) передают результаты осмотра председателю комиссии, который организует внесение результатов осмотра </w:t>
      </w:r>
      <w:r w:rsidRPr="00E27468">
        <w:rPr>
          <w:sz w:val="28"/>
          <w:szCs w:val="28"/>
        </w:rPr>
        <w:br/>
        <w:t>в журнал ДУ-46 или в акт, формируемый с помощью компьютерной техники.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Заполнение акта проводится с указанием: 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наименования станции; 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наименования осматриваемого района; 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периода работы комиссии; 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должности, фамилии, имени, отчества председателя комиссии, </w:t>
      </w:r>
      <w:r w:rsidRPr="00E27468">
        <w:rPr>
          <w:sz w:val="28"/>
          <w:szCs w:val="28"/>
        </w:rPr>
        <w:br/>
      </w:r>
      <w:r w:rsidRPr="00E27468">
        <w:rPr>
          <w:sz w:val="28"/>
          <w:szCs w:val="28"/>
        </w:rPr>
        <w:lastRenderedPageBreak/>
        <w:t xml:space="preserve">членов комиссии. 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Результаты осмотра записываются по ширине листа: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номер выявленного несоответствия; 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наименование объекта железнодорожной инфраструктуры, </w:t>
      </w:r>
      <w:r w:rsidRPr="00E27468">
        <w:rPr>
          <w:sz w:val="28"/>
          <w:szCs w:val="28"/>
        </w:rPr>
        <w:br/>
        <w:t>по содержанию которого выявлено несоответствие (путь, стрелочный перевод, техническое устройство СЦБ, связи, контактной сети и т.п.);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описание выявленного несоответствия (параметры или размеры отступления с установленными нормами); 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согласованный срок устранения выявленного несоответствия; 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телеграфный шифр (наименование) подразделения, которое является ответственными за устранение выявленного несоответствия;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мероприятие по устранению выявленного несоответствия </w:t>
      </w:r>
      <w:r w:rsidRPr="00E27468">
        <w:rPr>
          <w:sz w:val="28"/>
          <w:szCs w:val="28"/>
        </w:rPr>
        <w:br/>
        <w:t>(способ устранения);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фактическая дата устранения, каким способом выполнена работа; 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подпись исполнителя работ; 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подпись работника станции в районе управления, которого, находится объект инфраструктуры, которой подтверждается выполнение работ. 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Акт </w:t>
      </w:r>
      <w:r w:rsidR="00E0353B" w:rsidRPr="00E27468">
        <w:rPr>
          <w:sz w:val="28"/>
          <w:szCs w:val="28"/>
        </w:rPr>
        <w:t>КМО</w:t>
      </w:r>
      <w:r w:rsidRPr="00E27468">
        <w:rPr>
          <w:sz w:val="28"/>
          <w:szCs w:val="28"/>
        </w:rPr>
        <w:t>, после внесения в него информации о выявленных несоответствиях, заверяется личными подписями председателя и членов комиссии. Листы журнала ДУ-46 или распечатанного акта должны быть сброшюрованы, пронумерованы, их количество заверено штемпелем (печатью) станции и подписью руководителя станции.</w:t>
      </w:r>
    </w:p>
    <w:p w:rsidR="001F36EC" w:rsidRPr="00E27468" w:rsidRDefault="001641D7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1F36EC" w:rsidRPr="00E27468">
        <w:rPr>
          <w:sz w:val="28"/>
          <w:szCs w:val="28"/>
        </w:rPr>
        <w:t>.4. Порядок устранения несоответствий, выявленных при проведении КМО.</w:t>
      </w:r>
    </w:p>
    <w:p w:rsidR="001F36EC" w:rsidRPr="00E27468" w:rsidRDefault="001641D7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9E042C" w:rsidRPr="00E27468">
        <w:rPr>
          <w:sz w:val="28"/>
          <w:szCs w:val="28"/>
        </w:rPr>
        <w:t xml:space="preserve">.4.1. </w:t>
      </w:r>
      <w:r w:rsidR="001F36EC" w:rsidRPr="00E27468">
        <w:rPr>
          <w:sz w:val="28"/>
          <w:szCs w:val="28"/>
        </w:rPr>
        <w:t xml:space="preserve">О проведении планируемых работ по устранению выявленного несоответствия и их завершении работник причастного подразделения обязан оформить соответствующую запись в журнале ДУ-46, находящемся </w:t>
      </w:r>
      <w:r w:rsidR="001F36EC" w:rsidRPr="00E27468">
        <w:rPr>
          <w:sz w:val="28"/>
          <w:szCs w:val="28"/>
        </w:rPr>
        <w:br/>
        <w:t xml:space="preserve">на рабочем месте работника станции, в районе управления которого находится объект инфраструктуры. В записи должен быть указан соответствующий номер пункта (инцидента) из акта </w:t>
      </w:r>
      <w:r w:rsidR="00E0353B" w:rsidRPr="00E27468">
        <w:rPr>
          <w:sz w:val="28"/>
          <w:szCs w:val="28"/>
        </w:rPr>
        <w:t>КМО</w:t>
      </w:r>
      <w:r w:rsidR="001F36EC" w:rsidRPr="00E27468">
        <w:rPr>
          <w:sz w:val="28"/>
          <w:szCs w:val="28"/>
        </w:rPr>
        <w:t>.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Допускается делать общую запись на выполнение однотипных видов работ, не связанных с закрытием движения, с перечислением устройств </w:t>
      </w:r>
      <w:r w:rsidRPr="00E27468">
        <w:rPr>
          <w:sz w:val="28"/>
          <w:szCs w:val="28"/>
        </w:rPr>
        <w:br/>
        <w:t xml:space="preserve">(в столбик), с указанием номера пункта (инцидента) из акта осмотра </w:t>
      </w:r>
      <w:r w:rsidRPr="00E27468">
        <w:rPr>
          <w:sz w:val="28"/>
          <w:szCs w:val="28"/>
        </w:rPr>
        <w:br/>
        <w:t xml:space="preserve">и последующим указанием времени начала и окончания работ напротив каждого перечисления. Время проведения работ по устранению каждого несоответствия согласовывается с работником станции, на которого возложены функции по применению данных устройств. После окончания работ делает запись в журнале ДУ-46 (напротив предыдущей общей записи) или передает </w:t>
      </w:r>
      <w:r w:rsidR="00BA7121">
        <w:rPr>
          <w:sz w:val="28"/>
          <w:szCs w:val="28"/>
        </w:rPr>
        <w:br/>
      </w:r>
      <w:r w:rsidRPr="00E27468">
        <w:rPr>
          <w:sz w:val="28"/>
          <w:szCs w:val="28"/>
        </w:rPr>
        <w:t xml:space="preserve">по регистрируемым средствам связи, соответствующему работнику станции, </w:t>
      </w:r>
      <w:r w:rsidR="00BA7121">
        <w:rPr>
          <w:sz w:val="28"/>
          <w:szCs w:val="28"/>
        </w:rPr>
        <w:br/>
      </w:r>
      <w:r w:rsidRPr="00E27468">
        <w:rPr>
          <w:sz w:val="28"/>
          <w:szCs w:val="28"/>
        </w:rPr>
        <w:lastRenderedPageBreak/>
        <w:t>на которого возложены функции по применению данных устройств, телефонограмму об окончании работ.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Разрешается заменять запись передачей телефонограммы о проведении работы и её окончании, по регистрируемым средствам связи. Переданные телефонограммы записываются в журнал ДУ-46 с последующей </w:t>
      </w:r>
      <w:r w:rsidR="002A7671">
        <w:rPr>
          <w:sz w:val="28"/>
          <w:szCs w:val="28"/>
        </w:rPr>
        <w:t>под</w:t>
      </w:r>
      <w:r w:rsidR="002A7671" w:rsidRPr="00E27468">
        <w:rPr>
          <w:sz w:val="28"/>
          <w:szCs w:val="28"/>
        </w:rPr>
        <w:t xml:space="preserve">писью </w:t>
      </w:r>
      <w:r w:rsidRPr="00E27468">
        <w:rPr>
          <w:sz w:val="28"/>
          <w:szCs w:val="28"/>
        </w:rPr>
        <w:br/>
        <w:t>под ними передавшими.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Порядок действий при наличии ЕК АСУИ КМО: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В течение рабочего дня после устранения несоответствия ответственный работник соответствующего подразделения оформляет об этом запись </w:t>
      </w:r>
      <w:r w:rsidRPr="00E27468">
        <w:rPr>
          <w:sz w:val="28"/>
          <w:szCs w:val="28"/>
        </w:rPr>
        <w:br/>
        <w:t>в журнале ДУ-46, с последующей своей подписью (электронной цифровой подписью).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Работник станции, в районе управления которого находится данный объект железнодорожной инфраструктуры, или другой работник, назначенный распоряжением начальника станции, в течение данного рабочего дня, согласно записи в журнале ДУ-46 о выполненной работе и отметки в акте </w:t>
      </w:r>
      <w:r w:rsidR="00E0353B" w:rsidRPr="00E27468">
        <w:rPr>
          <w:sz w:val="28"/>
          <w:szCs w:val="28"/>
        </w:rPr>
        <w:t xml:space="preserve">КМО </w:t>
      </w:r>
      <w:r w:rsidRPr="00E27468">
        <w:rPr>
          <w:sz w:val="28"/>
          <w:szCs w:val="28"/>
        </w:rPr>
        <w:br/>
        <w:t>об этом, ставит в акте осмотра отметку, подтверждающую проведение работы.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Если в акте не будут проставлены отметки о проведении </w:t>
      </w:r>
      <w:r w:rsidRPr="00E27468">
        <w:rPr>
          <w:sz w:val="28"/>
          <w:szCs w:val="28"/>
        </w:rPr>
        <w:br/>
        <w:t xml:space="preserve">и/или подтверждении факта о выполнении работ, то при формировании акта следующего основного </w:t>
      </w:r>
      <w:r w:rsidR="00E0353B" w:rsidRPr="00E27468">
        <w:rPr>
          <w:sz w:val="28"/>
          <w:szCs w:val="28"/>
        </w:rPr>
        <w:t xml:space="preserve">КМО </w:t>
      </w:r>
      <w:r w:rsidRPr="00E27468">
        <w:rPr>
          <w:sz w:val="28"/>
          <w:szCs w:val="28"/>
        </w:rPr>
        <w:t xml:space="preserve">замечание автоматически переносится </w:t>
      </w:r>
      <w:r w:rsidRPr="00E27468">
        <w:rPr>
          <w:sz w:val="28"/>
          <w:szCs w:val="28"/>
        </w:rPr>
        <w:br/>
        <w:t xml:space="preserve">в данный акт с пометкой «перенесено», с указанием даты первоначального выявления и причины переноса замечания в виде: «нет отметки </w:t>
      </w:r>
      <w:r w:rsidRPr="00E27468">
        <w:rPr>
          <w:sz w:val="28"/>
          <w:szCs w:val="28"/>
        </w:rPr>
        <w:br/>
        <w:t>об устранении» или «нет отметки о подтверждении».</w:t>
      </w:r>
    </w:p>
    <w:p w:rsidR="001F36EC" w:rsidRPr="00E27468" w:rsidRDefault="001D0935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1F36EC" w:rsidRPr="00E27468">
        <w:rPr>
          <w:sz w:val="28"/>
          <w:szCs w:val="28"/>
        </w:rPr>
        <w:t xml:space="preserve">.4.2. Порядок действий при ведении акта </w:t>
      </w:r>
      <w:r w:rsidR="00E0353B" w:rsidRPr="00E27468">
        <w:rPr>
          <w:sz w:val="28"/>
          <w:szCs w:val="28"/>
        </w:rPr>
        <w:t xml:space="preserve">КМО </w:t>
      </w:r>
      <w:r w:rsidR="001F36EC" w:rsidRPr="00E27468">
        <w:rPr>
          <w:sz w:val="28"/>
          <w:szCs w:val="28"/>
        </w:rPr>
        <w:t xml:space="preserve">с помощью журнала </w:t>
      </w:r>
      <w:r w:rsidR="00BA7121">
        <w:rPr>
          <w:sz w:val="28"/>
          <w:szCs w:val="28"/>
        </w:rPr>
        <w:br/>
      </w:r>
      <w:r w:rsidR="001F36EC" w:rsidRPr="00E27468">
        <w:rPr>
          <w:sz w:val="28"/>
          <w:szCs w:val="28"/>
        </w:rPr>
        <w:t>ДУ-46 или с применением компьютерной техники.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Руководитель работ причастного подразделения после завершения работ </w:t>
      </w:r>
      <w:r w:rsidRPr="00E27468">
        <w:rPr>
          <w:sz w:val="28"/>
          <w:szCs w:val="28"/>
        </w:rPr>
        <w:br/>
        <w:t xml:space="preserve">по устранению несоответствия в содержании технического устройства в акте </w:t>
      </w:r>
      <w:r w:rsidR="00E0353B" w:rsidRPr="00E27468">
        <w:rPr>
          <w:sz w:val="28"/>
          <w:szCs w:val="28"/>
        </w:rPr>
        <w:t xml:space="preserve">КМО </w:t>
      </w:r>
      <w:r w:rsidRPr="00E27468">
        <w:rPr>
          <w:sz w:val="28"/>
          <w:szCs w:val="28"/>
        </w:rPr>
        <w:t xml:space="preserve">напротив соответствующей записи оформляет запись за своей подписью об устранении несоответствия (пример: «Дата, устранено, должность, Ф.И.О.»). </w:t>
      </w:r>
    </w:p>
    <w:p w:rsidR="001F36EC" w:rsidRPr="00E27468" w:rsidRDefault="001F36EC" w:rsidP="001F36E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Работник станции, в районе управления которого проводились работы </w:t>
      </w:r>
      <w:r w:rsidR="0091224C">
        <w:rPr>
          <w:sz w:val="28"/>
          <w:szCs w:val="28"/>
        </w:rPr>
        <w:br/>
      </w:r>
      <w:r w:rsidRPr="00E27468">
        <w:rPr>
          <w:sz w:val="28"/>
          <w:szCs w:val="28"/>
        </w:rPr>
        <w:t xml:space="preserve">по устранению несоответствия КМО, обязан в акте осмотра сделать отметку, подтверждающую факт проведения работ. Основанием такой отметки являются записи, оформленные в журнале ДУ-46 на производство и окончание работ. </w:t>
      </w:r>
      <w:r w:rsidR="00D01B92" w:rsidRPr="00E27468">
        <w:rPr>
          <w:sz w:val="28"/>
          <w:szCs w:val="28"/>
        </w:rPr>
        <w:br/>
      </w:r>
      <w:r w:rsidRPr="00E27468">
        <w:rPr>
          <w:sz w:val="28"/>
          <w:szCs w:val="28"/>
        </w:rPr>
        <w:t xml:space="preserve">В случае фиктивного производства работ и формальной записи устранения замечания КМО, работник станции уведомляет начальника станции. </w:t>
      </w:r>
    </w:p>
    <w:p w:rsidR="001F36EC" w:rsidRPr="00E27468" w:rsidRDefault="001D0935" w:rsidP="00896E31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1F36EC" w:rsidRPr="00E27468">
        <w:rPr>
          <w:sz w:val="28"/>
          <w:szCs w:val="28"/>
        </w:rPr>
        <w:t xml:space="preserve">.4.3. Отметку в акте об устранении несоответствия, выявленного </w:t>
      </w:r>
      <w:r w:rsidR="001F36EC" w:rsidRPr="00E27468">
        <w:rPr>
          <w:sz w:val="28"/>
          <w:szCs w:val="28"/>
        </w:rPr>
        <w:br/>
        <w:t xml:space="preserve">в содержании технического устройства, относящегося к хозяйству коммерческой работы в сфере грузовых перевозок (вагонные весы, АСКО ПВ </w:t>
      </w:r>
      <w:r w:rsidR="00D01B92" w:rsidRPr="00E27468">
        <w:rPr>
          <w:sz w:val="28"/>
          <w:szCs w:val="28"/>
        </w:rPr>
        <w:br/>
      </w:r>
      <w:r w:rsidR="001F36EC" w:rsidRPr="00E27468">
        <w:rPr>
          <w:sz w:val="28"/>
          <w:szCs w:val="28"/>
        </w:rPr>
        <w:t>и АСКО СВ и т.д.) производит уполномоченный работник станции</w:t>
      </w:r>
      <w:r w:rsidR="002E7790" w:rsidRPr="00E27468">
        <w:rPr>
          <w:sz w:val="28"/>
          <w:szCs w:val="28"/>
        </w:rPr>
        <w:t xml:space="preserve"> на основании записи в журнале ДУ-46</w:t>
      </w:r>
      <w:r w:rsidR="001F36EC" w:rsidRPr="00E27468">
        <w:rPr>
          <w:sz w:val="28"/>
          <w:szCs w:val="28"/>
        </w:rPr>
        <w:t>.</w:t>
      </w:r>
    </w:p>
    <w:p w:rsidR="00CE150D" w:rsidRPr="00DF0091" w:rsidRDefault="00DF0091" w:rsidP="00896E31">
      <w:pPr>
        <w:pStyle w:val="ConsPlusNormal"/>
        <w:spacing w:before="360" w:after="120" w:line="360" w:lineRule="exact"/>
        <w:jc w:val="center"/>
        <w:outlineLvl w:val="1"/>
        <w:rPr>
          <w:b/>
          <w:sz w:val="28"/>
          <w:szCs w:val="28"/>
        </w:rPr>
      </w:pPr>
      <w:r w:rsidRPr="00DF0091">
        <w:rPr>
          <w:b/>
          <w:sz w:val="28"/>
          <w:szCs w:val="28"/>
        </w:rPr>
        <w:lastRenderedPageBreak/>
        <w:t>8</w:t>
      </w:r>
      <w:r w:rsidR="00CE150D" w:rsidRPr="00DF0091">
        <w:rPr>
          <w:b/>
          <w:sz w:val="28"/>
          <w:szCs w:val="28"/>
        </w:rPr>
        <w:t>. Сроки устранения выявленных несоответствий</w:t>
      </w:r>
    </w:p>
    <w:p w:rsidR="00CE150D" w:rsidRPr="00E27468" w:rsidRDefault="00DF0091" w:rsidP="00CE150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CE150D" w:rsidRPr="00E27468">
        <w:rPr>
          <w:sz w:val="28"/>
          <w:szCs w:val="28"/>
        </w:rPr>
        <w:t>.1. Обнаруженные при КМО несоответствия, требующие закрытия движения, снижения скорости движения, запрета дальнейшего применения объектов инфраструктуры, организации движения при запрещающем показании светофоров</w:t>
      </w:r>
      <w:r w:rsidR="002E74E6" w:rsidRPr="00E27468">
        <w:rPr>
          <w:sz w:val="28"/>
          <w:szCs w:val="28"/>
        </w:rPr>
        <w:t xml:space="preserve"> (за исключением законсервированных путей и стрелочных переводов)</w:t>
      </w:r>
      <w:r w:rsidR="00CE150D" w:rsidRPr="00E27468">
        <w:rPr>
          <w:sz w:val="28"/>
          <w:szCs w:val="28"/>
        </w:rPr>
        <w:t xml:space="preserve">, </w:t>
      </w:r>
      <w:r w:rsidR="00C26213" w:rsidRPr="00E27468">
        <w:rPr>
          <w:sz w:val="28"/>
          <w:szCs w:val="28"/>
        </w:rPr>
        <w:t>отступления в содержании устройств электроснабжения,</w:t>
      </w:r>
      <w:r w:rsidR="00C26213" w:rsidRPr="00E27468">
        <w:rPr>
          <w:sz w:val="28"/>
          <w:szCs w:val="28"/>
        </w:rPr>
        <w:br/>
        <w:t xml:space="preserve"> </w:t>
      </w:r>
      <w:r w:rsidR="00402E5A" w:rsidRPr="00E27468">
        <w:rPr>
          <w:sz w:val="28"/>
          <w:szCs w:val="28"/>
        </w:rPr>
        <w:t xml:space="preserve">в результате которых </w:t>
      </w:r>
      <w:r w:rsidR="00CE150D" w:rsidRPr="00E27468">
        <w:rPr>
          <w:sz w:val="28"/>
          <w:szCs w:val="28"/>
        </w:rPr>
        <w:t>организ</w:t>
      </w:r>
      <w:r w:rsidR="00402E5A" w:rsidRPr="00E27468">
        <w:rPr>
          <w:sz w:val="28"/>
          <w:szCs w:val="28"/>
        </w:rPr>
        <w:t>овано</w:t>
      </w:r>
      <w:r w:rsidR="00CE150D" w:rsidRPr="00E27468">
        <w:rPr>
          <w:sz w:val="28"/>
          <w:szCs w:val="28"/>
        </w:rPr>
        <w:t xml:space="preserve"> движени</w:t>
      </w:r>
      <w:r w:rsidR="00402E5A" w:rsidRPr="00E27468">
        <w:rPr>
          <w:sz w:val="28"/>
          <w:szCs w:val="28"/>
        </w:rPr>
        <w:t>е</w:t>
      </w:r>
      <w:r w:rsidR="00CE150D" w:rsidRPr="00E27468">
        <w:rPr>
          <w:sz w:val="28"/>
          <w:szCs w:val="28"/>
        </w:rPr>
        <w:t xml:space="preserve"> электроподвижного состава </w:t>
      </w:r>
      <w:r w:rsidR="00C26213" w:rsidRPr="00E27468">
        <w:rPr>
          <w:sz w:val="28"/>
          <w:szCs w:val="28"/>
        </w:rPr>
        <w:br/>
      </w:r>
      <w:r w:rsidR="00CE150D" w:rsidRPr="00E27468">
        <w:rPr>
          <w:sz w:val="28"/>
          <w:szCs w:val="28"/>
        </w:rPr>
        <w:t xml:space="preserve">с опущенным токоприемником, устраняются с принятием </w:t>
      </w:r>
      <w:r w:rsidR="002E74E6" w:rsidRPr="00E27468">
        <w:rPr>
          <w:sz w:val="28"/>
          <w:szCs w:val="28"/>
        </w:rPr>
        <w:t>незамедлительных</w:t>
      </w:r>
      <w:r w:rsidR="00CE150D" w:rsidRPr="00E27468">
        <w:rPr>
          <w:sz w:val="28"/>
          <w:szCs w:val="28"/>
        </w:rPr>
        <w:t xml:space="preserve"> мер.</w:t>
      </w:r>
    </w:p>
    <w:p w:rsidR="00CE150D" w:rsidRPr="00DF0091" w:rsidRDefault="00CE150D" w:rsidP="00CE150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Информация о выявлении вышеуказанных несоответствий немедленно передается соответствующим членом комиссии </w:t>
      </w:r>
      <w:r w:rsidR="00F57F68" w:rsidRPr="00E27468">
        <w:rPr>
          <w:sz w:val="28"/>
          <w:szCs w:val="28"/>
        </w:rPr>
        <w:t xml:space="preserve">(председателем комиссии) </w:t>
      </w:r>
      <w:r w:rsidRPr="00E27468">
        <w:rPr>
          <w:sz w:val="28"/>
          <w:szCs w:val="28"/>
        </w:rPr>
        <w:t xml:space="preserve">работнику станции, в районе управления которого было обнаружено данное несоответствие. Работник станции должен принять немедленные меры </w:t>
      </w:r>
      <w:r w:rsidR="00BA7121">
        <w:rPr>
          <w:sz w:val="28"/>
          <w:szCs w:val="28"/>
        </w:rPr>
        <w:br/>
      </w:r>
      <w:r w:rsidRPr="00E27468">
        <w:rPr>
          <w:sz w:val="28"/>
          <w:szCs w:val="28"/>
        </w:rPr>
        <w:t xml:space="preserve">по обеспечению безопасного движения поездов и производства маневровой работы, оформить запись в журнале ДУ-46 и передать информацию диспетчеру </w:t>
      </w:r>
      <w:r w:rsidRPr="00DF0091">
        <w:rPr>
          <w:sz w:val="28"/>
          <w:szCs w:val="28"/>
        </w:rPr>
        <w:t xml:space="preserve">поездному и дежурному диспетчеру (инженеру) соответствующего подразделения, принять меры по </w:t>
      </w:r>
      <w:r w:rsidR="002E74E6" w:rsidRPr="00DF0091">
        <w:rPr>
          <w:sz w:val="28"/>
          <w:szCs w:val="28"/>
        </w:rPr>
        <w:t>проставлению отметки с признаком отказа технических средств</w:t>
      </w:r>
      <w:r w:rsidRPr="00DF0091">
        <w:rPr>
          <w:sz w:val="28"/>
          <w:szCs w:val="28"/>
        </w:rPr>
        <w:t xml:space="preserve"> в ГИД «Урал-ВНИИЖТ»</w:t>
      </w:r>
      <w:r w:rsidR="007A5D8F" w:rsidRPr="00DF0091">
        <w:rPr>
          <w:sz w:val="28"/>
          <w:szCs w:val="28"/>
        </w:rPr>
        <w:t xml:space="preserve"> (за исключением случаев </w:t>
      </w:r>
      <w:r w:rsidR="00C26213" w:rsidRPr="00DF0091">
        <w:rPr>
          <w:sz w:val="28"/>
          <w:szCs w:val="28"/>
        </w:rPr>
        <w:t xml:space="preserve">отступления в содержании устройств электроснабжения, </w:t>
      </w:r>
      <w:r w:rsidR="007A5D8F" w:rsidRPr="00DF0091">
        <w:rPr>
          <w:sz w:val="28"/>
          <w:szCs w:val="28"/>
        </w:rPr>
        <w:t>в результате которых организовано движение электроподвижного состава с опущенным токоприемником)</w:t>
      </w:r>
      <w:r w:rsidRPr="00DF0091">
        <w:rPr>
          <w:sz w:val="28"/>
          <w:szCs w:val="28"/>
        </w:rPr>
        <w:t>.</w:t>
      </w:r>
    </w:p>
    <w:p w:rsidR="00CE150D" w:rsidRPr="00DF0091" w:rsidRDefault="00CE150D" w:rsidP="00CE150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DF0091">
        <w:rPr>
          <w:sz w:val="28"/>
          <w:szCs w:val="28"/>
        </w:rPr>
        <w:t xml:space="preserve">Несоответствия, которые не требуют закрытия движения, снижения скорости движения, запрета на дальнейшее применение объектов инфраструктуры, организации движения при запрещающем показании светофоров, организации движения электроподвижного состава </w:t>
      </w:r>
      <w:r w:rsidRPr="00DF0091">
        <w:rPr>
          <w:sz w:val="28"/>
          <w:szCs w:val="28"/>
        </w:rPr>
        <w:br/>
        <w:t>с опущенным токоприемником, и которые</w:t>
      </w:r>
      <w:r w:rsidR="00121BEB" w:rsidRPr="00DF0091">
        <w:rPr>
          <w:sz w:val="28"/>
          <w:szCs w:val="28"/>
        </w:rPr>
        <w:t xml:space="preserve"> были устранены </w:t>
      </w:r>
      <w:r w:rsidRPr="00DF0091">
        <w:rPr>
          <w:sz w:val="28"/>
          <w:szCs w:val="28"/>
        </w:rPr>
        <w:t xml:space="preserve"> в период проведения КМО, в акт осмотра не вносятся. </w:t>
      </w:r>
    </w:p>
    <w:p w:rsidR="00CE150D" w:rsidRPr="00503540" w:rsidRDefault="00DF0091" w:rsidP="00CE150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503540">
        <w:rPr>
          <w:sz w:val="28"/>
          <w:szCs w:val="28"/>
        </w:rPr>
        <w:t xml:space="preserve">8.2. </w:t>
      </w:r>
      <w:r w:rsidR="00CE150D" w:rsidRPr="00503540">
        <w:rPr>
          <w:sz w:val="28"/>
          <w:szCs w:val="28"/>
        </w:rPr>
        <w:t xml:space="preserve">Несоответствия, на устранение которых не требуется подготовительная работа, должны устраняться в период </w:t>
      </w:r>
      <w:r w:rsidR="00E0353B" w:rsidRPr="00503540">
        <w:rPr>
          <w:sz w:val="28"/>
          <w:szCs w:val="28"/>
        </w:rPr>
        <w:t>КМО</w:t>
      </w:r>
      <w:r w:rsidR="00CE150D" w:rsidRPr="00503540">
        <w:rPr>
          <w:sz w:val="28"/>
          <w:szCs w:val="28"/>
        </w:rPr>
        <w:t>.</w:t>
      </w:r>
    </w:p>
    <w:p w:rsidR="00CE150D" w:rsidRPr="00503540" w:rsidRDefault="00CE150D" w:rsidP="00CE150D">
      <w:pPr>
        <w:pStyle w:val="ae"/>
        <w:spacing w:after="0" w:line="360" w:lineRule="exact"/>
        <w:ind w:firstLine="709"/>
        <w:jc w:val="both"/>
        <w:rPr>
          <w:rFonts w:ascii="Times New Roman" w:hAnsi="Times New Roman"/>
          <w:sz w:val="28"/>
          <w:szCs w:val="28"/>
        </w:rPr>
      </w:pPr>
      <w:r w:rsidRPr="00503540">
        <w:rPr>
          <w:rFonts w:ascii="Times New Roman" w:hAnsi="Times New Roman"/>
          <w:sz w:val="28"/>
          <w:szCs w:val="28"/>
        </w:rPr>
        <w:t xml:space="preserve">Сроки устранения остальных несоответствий </w:t>
      </w:r>
      <w:r w:rsidR="00484900" w:rsidRPr="00503540">
        <w:rPr>
          <w:rFonts w:ascii="Times New Roman" w:hAnsi="Times New Roman"/>
          <w:sz w:val="28"/>
          <w:szCs w:val="28"/>
        </w:rPr>
        <w:t xml:space="preserve">(в том числе и где требуется замена материалов верхнего строения пути) </w:t>
      </w:r>
      <w:r w:rsidRPr="00503540">
        <w:rPr>
          <w:rFonts w:ascii="Times New Roman" w:hAnsi="Times New Roman"/>
          <w:sz w:val="28"/>
          <w:szCs w:val="28"/>
        </w:rPr>
        <w:t>определяются и согласовываются председателем и причастными членами комиссии</w:t>
      </w:r>
      <w:r w:rsidR="00DF0091" w:rsidRPr="00503540">
        <w:rPr>
          <w:rFonts w:ascii="Times New Roman" w:hAnsi="Times New Roman"/>
          <w:sz w:val="28"/>
          <w:szCs w:val="28"/>
        </w:rPr>
        <w:t xml:space="preserve"> с учетом требований </w:t>
      </w:r>
      <w:r w:rsidR="00BA7121">
        <w:rPr>
          <w:rFonts w:ascii="Times New Roman" w:hAnsi="Times New Roman"/>
          <w:sz w:val="28"/>
          <w:szCs w:val="28"/>
        </w:rPr>
        <w:br/>
      </w:r>
      <w:r w:rsidR="00DF0091" w:rsidRPr="00503540">
        <w:rPr>
          <w:rStyle w:val="FontStyle55"/>
          <w:rFonts w:eastAsia="MS Mincho"/>
          <w:sz w:val="28"/>
          <w:szCs w:val="28"/>
        </w:rPr>
        <w:t>в приложения № 3 к настоящему Положению</w:t>
      </w:r>
      <w:r w:rsidRPr="00503540">
        <w:rPr>
          <w:rFonts w:ascii="Times New Roman" w:hAnsi="Times New Roman"/>
          <w:sz w:val="28"/>
          <w:szCs w:val="28"/>
        </w:rPr>
        <w:t xml:space="preserve">. </w:t>
      </w:r>
    </w:p>
    <w:p w:rsidR="00023640" w:rsidRPr="00DF0091" w:rsidRDefault="00023640" w:rsidP="00023640">
      <w:pPr>
        <w:pStyle w:val="Style9"/>
        <w:widowControl/>
        <w:spacing w:line="360" w:lineRule="exact"/>
        <w:ind w:firstLine="709"/>
        <w:jc w:val="both"/>
        <w:rPr>
          <w:rStyle w:val="FontStyle55"/>
          <w:rFonts w:eastAsia="MS Mincho"/>
          <w:sz w:val="28"/>
          <w:szCs w:val="28"/>
        </w:rPr>
      </w:pPr>
      <w:r w:rsidRPr="00503540">
        <w:rPr>
          <w:rStyle w:val="FontStyle55"/>
          <w:rFonts w:eastAsia="MS Mincho"/>
          <w:sz w:val="28"/>
          <w:szCs w:val="28"/>
        </w:rPr>
        <w:t>Максимально</w:t>
      </w:r>
      <w:r w:rsidRPr="00DF0091">
        <w:rPr>
          <w:rStyle w:val="FontStyle55"/>
          <w:rFonts w:eastAsia="MS Mincho"/>
          <w:sz w:val="28"/>
          <w:szCs w:val="28"/>
        </w:rPr>
        <w:t xml:space="preserve"> допустимый срок устранения несоответствий</w:t>
      </w:r>
      <w:r>
        <w:rPr>
          <w:rStyle w:val="FontStyle55"/>
          <w:rFonts w:eastAsia="MS Mincho"/>
          <w:sz w:val="28"/>
          <w:szCs w:val="28"/>
        </w:rPr>
        <w:t>,</w:t>
      </w:r>
      <w:r w:rsidRPr="00DF0091">
        <w:rPr>
          <w:rStyle w:val="FontStyle55"/>
          <w:rFonts w:eastAsia="MS Mincho"/>
          <w:sz w:val="28"/>
          <w:szCs w:val="28"/>
        </w:rPr>
        <w:t xml:space="preserve"> </w:t>
      </w:r>
      <w:r>
        <w:rPr>
          <w:rStyle w:val="FontStyle55"/>
          <w:rFonts w:eastAsia="MS Mincho"/>
          <w:sz w:val="28"/>
          <w:szCs w:val="28"/>
        </w:rPr>
        <w:br/>
        <w:t xml:space="preserve">не требующий дополнительного материального обеспечения </w:t>
      </w:r>
      <w:r w:rsidRPr="00DF0091">
        <w:rPr>
          <w:sz w:val="28"/>
          <w:szCs w:val="28"/>
        </w:rPr>
        <w:t>– последний день месяца проведения осмотра.</w:t>
      </w:r>
    </w:p>
    <w:p w:rsidR="00CE150D" w:rsidRDefault="00DF0091" w:rsidP="00CE150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DF0091">
        <w:rPr>
          <w:sz w:val="28"/>
          <w:szCs w:val="28"/>
        </w:rPr>
        <w:t>8</w:t>
      </w:r>
      <w:r w:rsidR="00CE150D" w:rsidRPr="00DF0091">
        <w:rPr>
          <w:sz w:val="28"/>
          <w:szCs w:val="28"/>
        </w:rPr>
        <w:t>.</w:t>
      </w:r>
      <w:r w:rsidRPr="00DF0091">
        <w:rPr>
          <w:sz w:val="28"/>
          <w:szCs w:val="28"/>
        </w:rPr>
        <w:t>3</w:t>
      </w:r>
      <w:r w:rsidR="00CE150D" w:rsidRPr="00DF0091">
        <w:rPr>
          <w:sz w:val="28"/>
          <w:szCs w:val="28"/>
        </w:rPr>
        <w:t xml:space="preserve">. В случае невозможности устранения выявленного несоответствия </w:t>
      </w:r>
      <w:r w:rsidR="00CE150D" w:rsidRPr="00DF0091">
        <w:rPr>
          <w:sz w:val="28"/>
          <w:szCs w:val="28"/>
        </w:rPr>
        <w:br/>
        <w:t>в установленные сроки и при получении разрешения от</w:t>
      </w:r>
      <w:r w:rsidR="00CE150D" w:rsidRPr="00E27468">
        <w:rPr>
          <w:sz w:val="28"/>
          <w:szCs w:val="28"/>
        </w:rPr>
        <w:t xml:space="preserve"> заместителя начальника железной дороги (по территориальному управлению) (для Калининградской </w:t>
      </w:r>
      <w:r w:rsidR="00CE150D" w:rsidRPr="00E27468">
        <w:rPr>
          <w:sz w:val="28"/>
          <w:szCs w:val="28"/>
        </w:rPr>
        <w:lastRenderedPageBreak/>
        <w:t xml:space="preserve">железной дороги – первого заместителя начальника железной дороги) </w:t>
      </w:r>
      <w:r w:rsidR="007A5D8F" w:rsidRPr="00E27468">
        <w:rPr>
          <w:sz w:val="28"/>
          <w:szCs w:val="28"/>
        </w:rPr>
        <w:br/>
      </w:r>
      <w:r w:rsidR="00CE150D" w:rsidRPr="00E27468">
        <w:rPr>
          <w:sz w:val="28"/>
          <w:szCs w:val="28"/>
        </w:rPr>
        <w:t xml:space="preserve">на перенос срока устранения данного несоответствия, </w:t>
      </w:r>
      <w:r w:rsidR="00896EC9">
        <w:rPr>
          <w:sz w:val="28"/>
          <w:szCs w:val="28"/>
        </w:rPr>
        <w:t>начальник станции</w:t>
      </w:r>
      <w:r w:rsidR="00CE150D" w:rsidRPr="00471C0C">
        <w:rPr>
          <w:sz w:val="28"/>
          <w:szCs w:val="28"/>
        </w:rPr>
        <w:t xml:space="preserve"> в акте указывает новый срок устранения </w:t>
      </w:r>
      <w:r w:rsidR="00896EC9">
        <w:rPr>
          <w:sz w:val="28"/>
          <w:szCs w:val="28"/>
        </w:rPr>
        <w:br/>
      </w:r>
      <w:r w:rsidR="00CE150D" w:rsidRPr="00471C0C">
        <w:rPr>
          <w:sz w:val="28"/>
          <w:szCs w:val="28"/>
        </w:rPr>
        <w:t>и оформляет отметку с указанием причины невозможности устранения в срок, основание для переноса срока устранения (номер распорядительного документа и т.п.), фамилию и должность руководителя, разрешившего назначение нового срока устранения. Такие неисправности не учитываются как просроченные.</w:t>
      </w:r>
    </w:p>
    <w:p w:rsidR="002F433C" w:rsidRPr="00471C0C" w:rsidRDefault="00856EB7" w:rsidP="00856EB7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856EB7">
        <w:rPr>
          <w:sz w:val="28"/>
          <w:szCs w:val="28"/>
        </w:rPr>
        <w:t>8.4. Несоответствия</w:t>
      </w:r>
      <w:r>
        <w:rPr>
          <w:sz w:val="28"/>
          <w:szCs w:val="28"/>
        </w:rPr>
        <w:t xml:space="preserve"> в содержание объектов железнодорожных вокзалов </w:t>
      </w:r>
      <w:r>
        <w:rPr>
          <w:sz w:val="28"/>
          <w:szCs w:val="28"/>
        </w:rPr>
        <w:br/>
        <w:t>и пассажирских обустройств</w:t>
      </w:r>
      <w:r w:rsidRPr="00856EB7">
        <w:rPr>
          <w:sz w:val="28"/>
          <w:szCs w:val="28"/>
        </w:rPr>
        <w:t>, устранение которых требует финансовых затрат,</w:t>
      </w:r>
      <w:r>
        <w:rPr>
          <w:sz w:val="28"/>
          <w:szCs w:val="28"/>
        </w:rPr>
        <w:t xml:space="preserve"> не предусмотренные бюджетом на предстоящий год,</w:t>
      </w:r>
      <w:r w:rsidRPr="00856EB7">
        <w:rPr>
          <w:sz w:val="28"/>
          <w:szCs w:val="28"/>
        </w:rPr>
        <w:t xml:space="preserve"> не вносятся </w:t>
      </w:r>
      <w:r>
        <w:rPr>
          <w:sz w:val="28"/>
          <w:szCs w:val="28"/>
        </w:rPr>
        <w:br/>
      </w:r>
      <w:r w:rsidRPr="00856EB7">
        <w:rPr>
          <w:sz w:val="28"/>
          <w:szCs w:val="28"/>
        </w:rPr>
        <w:t xml:space="preserve">в </w:t>
      </w:r>
      <w:r>
        <w:rPr>
          <w:sz w:val="28"/>
          <w:szCs w:val="28"/>
        </w:rPr>
        <w:t>ЕК АСУИ КМО</w:t>
      </w:r>
      <w:r w:rsidRPr="00856EB7">
        <w:rPr>
          <w:sz w:val="28"/>
          <w:szCs w:val="28"/>
        </w:rPr>
        <w:t xml:space="preserve">, а передаются </w:t>
      </w:r>
      <w:r>
        <w:rPr>
          <w:sz w:val="28"/>
          <w:szCs w:val="28"/>
        </w:rPr>
        <w:t>ДС</w:t>
      </w:r>
      <w:r w:rsidRPr="00856EB7">
        <w:rPr>
          <w:sz w:val="28"/>
          <w:szCs w:val="28"/>
        </w:rPr>
        <w:t xml:space="preserve"> в форме Рапорта. Рапорт в делах станции хранится </w:t>
      </w:r>
      <w:r w:rsidR="00B144FE">
        <w:rPr>
          <w:sz w:val="28"/>
          <w:szCs w:val="28"/>
        </w:rPr>
        <w:t xml:space="preserve">до момента устранения выявленного замечания. </w:t>
      </w:r>
    </w:p>
    <w:p w:rsidR="00CE150D" w:rsidRPr="00471C0C" w:rsidRDefault="00DF0091" w:rsidP="00471C0C">
      <w:pPr>
        <w:pStyle w:val="ConsPlusNormal"/>
        <w:spacing w:before="360" w:after="120" w:line="360" w:lineRule="exact"/>
        <w:jc w:val="center"/>
        <w:outlineLvl w:val="1"/>
        <w:rPr>
          <w:b/>
          <w:sz w:val="28"/>
          <w:szCs w:val="28"/>
        </w:rPr>
      </w:pPr>
      <w:r w:rsidRPr="00471C0C">
        <w:rPr>
          <w:b/>
          <w:sz w:val="28"/>
          <w:szCs w:val="28"/>
        </w:rPr>
        <w:t>9</w:t>
      </w:r>
      <w:r w:rsidR="00CE150D" w:rsidRPr="00471C0C">
        <w:rPr>
          <w:b/>
          <w:sz w:val="28"/>
          <w:szCs w:val="28"/>
        </w:rPr>
        <w:t>. Контроль за устранением выявленных несоответствий</w:t>
      </w:r>
    </w:p>
    <w:p w:rsidR="00CE150D" w:rsidRPr="00D708C9" w:rsidRDefault="00DF0091" w:rsidP="00CE150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471C0C">
        <w:rPr>
          <w:sz w:val="28"/>
          <w:szCs w:val="28"/>
        </w:rPr>
        <w:t>9</w:t>
      </w:r>
      <w:r w:rsidR="00CE150D" w:rsidRPr="00471C0C">
        <w:rPr>
          <w:sz w:val="28"/>
          <w:szCs w:val="28"/>
        </w:rPr>
        <w:t>.1. Ежесуточный контроль за ходом устранения выявленных несоответствий, осуществляется диспетчерами (инженерами) соответствующих дистанций (ПЧ</w:t>
      </w:r>
      <w:r w:rsidR="0038200A">
        <w:rPr>
          <w:sz w:val="28"/>
          <w:szCs w:val="28"/>
        </w:rPr>
        <w:t>, ПЧР</w:t>
      </w:r>
      <w:r w:rsidR="00CE150D" w:rsidRPr="00471C0C">
        <w:rPr>
          <w:sz w:val="28"/>
          <w:szCs w:val="28"/>
        </w:rPr>
        <w:t>, ИЧ</w:t>
      </w:r>
      <w:r w:rsidR="00CE150D" w:rsidRPr="00D708C9">
        <w:rPr>
          <w:sz w:val="28"/>
          <w:szCs w:val="28"/>
        </w:rPr>
        <w:t>, ПЧ ИССО, ШЧ, ЭЧ)</w:t>
      </w:r>
      <w:r w:rsidR="001B751C" w:rsidRPr="00D708C9">
        <w:rPr>
          <w:sz w:val="28"/>
          <w:szCs w:val="28"/>
        </w:rPr>
        <w:t>,</w:t>
      </w:r>
      <w:r w:rsidR="00CE150D" w:rsidRPr="00D708C9">
        <w:rPr>
          <w:sz w:val="28"/>
          <w:szCs w:val="28"/>
        </w:rPr>
        <w:t xml:space="preserve"> старшими смен ЦТО РЦС</w:t>
      </w:r>
      <w:r w:rsidR="00B51EF9" w:rsidRPr="00D708C9">
        <w:rPr>
          <w:sz w:val="28"/>
          <w:szCs w:val="28"/>
        </w:rPr>
        <w:t xml:space="preserve"> (НС)</w:t>
      </w:r>
      <w:r w:rsidR="008C2E11" w:rsidRPr="00D708C9">
        <w:rPr>
          <w:sz w:val="28"/>
          <w:szCs w:val="28"/>
        </w:rPr>
        <w:t xml:space="preserve"> (для Красноярской железной дороги – ЦТУ)</w:t>
      </w:r>
      <w:r w:rsidR="00CE150D" w:rsidRPr="00D708C9">
        <w:rPr>
          <w:sz w:val="28"/>
          <w:szCs w:val="28"/>
        </w:rPr>
        <w:t xml:space="preserve">, </w:t>
      </w:r>
      <w:r w:rsidR="00711ECC" w:rsidRPr="00711ECC">
        <w:rPr>
          <w:sz w:val="28"/>
          <w:szCs w:val="28"/>
        </w:rPr>
        <w:t>уполномоченными работниками железнодорожных вокзалов, дирекций пассажирских обустройств (по кругу ведения) и агентств фирменного транспортного обслуживания</w:t>
      </w:r>
      <w:r w:rsidR="00CE150D" w:rsidRPr="00D708C9">
        <w:rPr>
          <w:sz w:val="28"/>
          <w:szCs w:val="28"/>
        </w:rPr>
        <w:t xml:space="preserve">. </w:t>
      </w:r>
      <w:r w:rsidR="0019369D" w:rsidRPr="00D708C9">
        <w:rPr>
          <w:sz w:val="28"/>
          <w:szCs w:val="28"/>
        </w:rPr>
        <w:t>О</w:t>
      </w:r>
      <w:r w:rsidR="00CE150D" w:rsidRPr="00D708C9">
        <w:rPr>
          <w:sz w:val="28"/>
          <w:szCs w:val="28"/>
        </w:rPr>
        <w:t xml:space="preserve"> наличии несоответствий, не устраненных в установленный срок, </w:t>
      </w:r>
      <w:r w:rsidR="0019369D" w:rsidRPr="00D708C9">
        <w:rPr>
          <w:sz w:val="28"/>
          <w:szCs w:val="28"/>
        </w:rPr>
        <w:t>информируется</w:t>
      </w:r>
      <w:r w:rsidR="00CE150D" w:rsidRPr="00D708C9">
        <w:rPr>
          <w:sz w:val="28"/>
          <w:szCs w:val="28"/>
        </w:rPr>
        <w:t xml:space="preserve"> </w:t>
      </w:r>
      <w:r w:rsidR="00C26213" w:rsidRPr="00D708C9">
        <w:rPr>
          <w:sz w:val="28"/>
          <w:szCs w:val="28"/>
        </w:rPr>
        <w:br/>
      </w:r>
      <w:r w:rsidR="005B2FD6">
        <w:rPr>
          <w:sz w:val="28"/>
          <w:szCs w:val="28"/>
        </w:rPr>
        <w:t>руководитель структурного подразделения.</w:t>
      </w:r>
    </w:p>
    <w:p w:rsidR="00CE150D" w:rsidRPr="00D708C9" w:rsidRDefault="005B2FD6" w:rsidP="00CE150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9.2. Для анализа проведенных работ по устранению несоответствий </w:t>
      </w:r>
      <w:r>
        <w:rPr>
          <w:sz w:val="28"/>
          <w:szCs w:val="28"/>
        </w:rPr>
        <w:br/>
        <w:t xml:space="preserve">в ЕК АСУИ КМО формируются отчеты по данным КМО, по устранению выявленных замечаний. Автоматически формируются сводные отчеты станционного, линейного (территориального), регионального, дорожного </w:t>
      </w:r>
      <w:r>
        <w:rPr>
          <w:sz w:val="28"/>
          <w:szCs w:val="28"/>
        </w:rPr>
        <w:br/>
        <w:t>и центрального уровня.</w:t>
      </w:r>
    </w:p>
    <w:p w:rsidR="00CE150D" w:rsidRPr="00D708C9" w:rsidRDefault="005B2FD6" w:rsidP="00CE150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9.3. Отчеты о ходе устранения, выявленных при КМО несоответствий, руководители и специалисты причастных территориальных структурных подразделений (территориальных подразделений), ДЦС, региональных дирекций (центров), железных дорог, департаментов, функциональных филиалов и структурных подразделений ОАО «РЖД», получают </w:t>
      </w:r>
      <w:r>
        <w:rPr>
          <w:sz w:val="28"/>
          <w:szCs w:val="28"/>
        </w:rPr>
        <w:br/>
        <w:t>в электронном виде путем запроса в ЕК АСУИ КМО.</w:t>
      </w:r>
    </w:p>
    <w:p w:rsidR="009E742C" w:rsidRDefault="005B2FD6" w:rsidP="00771C64">
      <w:pPr>
        <w:pStyle w:val="ConsPlusNormal"/>
        <w:tabs>
          <w:tab w:val="left" w:pos="1418"/>
        </w:tabs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9.4. </w:t>
      </w:r>
      <w:r>
        <w:rPr>
          <w:sz w:val="28"/>
          <w:szCs w:val="28"/>
        </w:rPr>
        <w:tab/>
        <w:t xml:space="preserve">Ежемесячно, в период с 20 по 30 число, </w:t>
      </w:r>
      <w:r w:rsidR="00CE150D" w:rsidRPr="00D708C9">
        <w:rPr>
          <w:sz w:val="28"/>
          <w:szCs w:val="28"/>
        </w:rPr>
        <w:t xml:space="preserve">руководители </w:t>
      </w:r>
      <w:r w:rsidR="00CE150D" w:rsidRPr="00D708C9">
        <w:rPr>
          <w:sz w:val="28"/>
          <w:szCs w:val="28"/>
        </w:rPr>
        <w:br/>
        <w:t>или уполномоченные работники ПЧ</w:t>
      </w:r>
      <w:r w:rsidR="0038200A" w:rsidRPr="00D708C9">
        <w:rPr>
          <w:sz w:val="28"/>
          <w:szCs w:val="28"/>
        </w:rPr>
        <w:t>, ПЧР</w:t>
      </w:r>
      <w:r w:rsidR="00CE150D" w:rsidRPr="00D708C9">
        <w:rPr>
          <w:sz w:val="28"/>
          <w:szCs w:val="28"/>
        </w:rPr>
        <w:t>, ИЧ, ПЧ ИССО, ШЧ</w:t>
      </w:r>
      <w:r w:rsidR="00CE150D" w:rsidRPr="00E27468">
        <w:rPr>
          <w:sz w:val="28"/>
          <w:szCs w:val="28"/>
        </w:rPr>
        <w:t>, ЭЧ, РЦС</w:t>
      </w:r>
      <w:r w:rsidR="00B51EF9" w:rsidRPr="00E27468">
        <w:rPr>
          <w:sz w:val="28"/>
          <w:szCs w:val="28"/>
        </w:rPr>
        <w:t xml:space="preserve"> (НС)</w:t>
      </w:r>
      <w:r w:rsidR="00CE150D" w:rsidRPr="00E27468">
        <w:rPr>
          <w:sz w:val="28"/>
          <w:szCs w:val="28"/>
        </w:rPr>
        <w:t>,</w:t>
      </w:r>
      <w:r w:rsidR="00D708C9">
        <w:rPr>
          <w:sz w:val="28"/>
          <w:szCs w:val="28"/>
        </w:rPr>
        <w:t xml:space="preserve"> </w:t>
      </w:r>
      <w:r w:rsidR="00CE150D" w:rsidRPr="00E27468">
        <w:rPr>
          <w:sz w:val="28"/>
          <w:szCs w:val="28"/>
        </w:rPr>
        <w:t xml:space="preserve"> путем натурного осмотра объектов железнодорожной инфраструктуры, расположенных в границах станции, проводят контрольные выборочные </w:t>
      </w:r>
      <w:r w:rsidR="00345E5E" w:rsidRPr="00E27468">
        <w:rPr>
          <w:sz w:val="28"/>
          <w:szCs w:val="28"/>
        </w:rPr>
        <w:t>проверки</w:t>
      </w:r>
      <w:r w:rsidR="00451CDF" w:rsidRPr="00E27468">
        <w:rPr>
          <w:sz w:val="28"/>
          <w:szCs w:val="28"/>
        </w:rPr>
        <w:t xml:space="preserve"> </w:t>
      </w:r>
      <w:r w:rsidR="00CE150D" w:rsidRPr="00E27468">
        <w:rPr>
          <w:sz w:val="28"/>
          <w:szCs w:val="28"/>
        </w:rPr>
        <w:t xml:space="preserve">по устранению несоответствий, выявленных в ходе проведения КМО (по кругу ведения). </w:t>
      </w:r>
    </w:p>
    <w:p w:rsidR="00CE150D" w:rsidRPr="00E27468" w:rsidRDefault="00CE150D" w:rsidP="00771C64">
      <w:pPr>
        <w:pStyle w:val="ConsPlusNormal"/>
        <w:tabs>
          <w:tab w:val="left" w:pos="1418"/>
        </w:tabs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lastRenderedPageBreak/>
        <w:t xml:space="preserve">Объекты железнодорожной инфраструктуры, находящиеся на маршрутах приема и отправления пассажирских поездов, а также находящиеся в зоне недопустимого уровня риска, осматриваются </w:t>
      </w:r>
      <w:r w:rsidRPr="00E27468">
        <w:rPr>
          <w:sz w:val="28"/>
          <w:szCs w:val="28"/>
        </w:rPr>
        <w:br/>
        <w:t>в обязательном порядке. По результатам контрольно</w:t>
      </w:r>
      <w:r w:rsidR="00451CDF" w:rsidRPr="00E27468">
        <w:rPr>
          <w:sz w:val="28"/>
          <w:szCs w:val="28"/>
        </w:rPr>
        <w:t>й</w:t>
      </w:r>
      <w:r w:rsidRPr="00E27468">
        <w:rPr>
          <w:sz w:val="28"/>
          <w:szCs w:val="28"/>
        </w:rPr>
        <w:t xml:space="preserve"> </w:t>
      </w:r>
      <w:r w:rsidR="00451CDF" w:rsidRPr="00E27468">
        <w:rPr>
          <w:sz w:val="28"/>
          <w:szCs w:val="28"/>
        </w:rPr>
        <w:t xml:space="preserve">проверки </w:t>
      </w:r>
      <w:r w:rsidR="00585799" w:rsidRPr="00E27468">
        <w:rPr>
          <w:sz w:val="28"/>
          <w:szCs w:val="28"/>
        </w:rPr>
        <w:t>уполномоченным работником</w:t>
      </w:r>
      <w:r w:rsidRPr="00E27468">
        <w:rPr>
          <w:sz w:val="28"/>
          <w:szCs w:val="28"/>
        </w:rPr>
        <w:t xml:space="preserve"> ПЧ</w:t>
      </w:r>
      <w:r w:rsidR="0038200A">
        <w:rPr>
          <w:sz w:val="28"/>
          <w:szCs w:val="28"/>
        </w:rPr>
        <w:t>, ПЧР</w:t>
      </w:r>
      <w:r w:rsidRPr="00E27468">
        <w:rPr>
          <w:sz w:val="28"/>
          <w:szCs w:val="28"/>
        </w:rPr>
        <w:t xml:space="preserve">, ИЧ, ПЧ ИССО, ШЧ, ЭЧ, РЦС </w:t>
      </w:r>
      <w:r w:rsidR="00B51EF9" w:rsidRPr="00E27468">
        <w:rPr>
          <w:sz w:val="28"/>
          <w:szCs w:val="28"/>
        </w:rPr>
        <w:t>(НС)</w:t>
      </w:r>
      <w:r w:rsidRPr="00E27468">
        <w:rPr>
          <w:sz w:val="28"/>
          <w:szCs w:val="28"/>
        </w:rPr>
        <w:br/>
        <w:t xml:space="preserve">(по кругу ведения) </w:t>
      </w:r>
      <w:r w:rsidR="00451CDF" w:rsidRPr="00E27468">
        <w:rPr>
          <w:sz w:val="28"/>
          <w:szCs w:val="28"/>
        </w:rPr>
        <w:t xml:space="preserve">в течение двух рабочих дней </w:t>
      </w:r>
      <w:r w:rsidR="00D073BB" w:rsidRPr="00E27468">
        <w:rPr>
          <w:sz w:val="28"/>
          <w:szCs w:val="28"/>
        </w:rPr>
        <w:t xml:space="preserve">формируется акт осмотра </w:t>
      </w:r>
      <w:r w:rsidR="00934BC9">
        <w:rPr>
          <w:sz w:val="28"/>
          <w:szCs w:val="28"/>
        </w:rPr>
        <w:br/>
      </w:r>
      <w:r w:rsidR="00D073BB" w:rsidRPr="00E27468">
        <w:rPr>
          <w:sz w:val="28"/>
          <w:szCs w:val="28"/>
        </w:rPr>
        <w:t xml:space="preserve">и выявленные неисправности (при их наличии) вносятся </w:t>
      </w:r>
      <w:r w:rsidRPr="00E27468">
        <w:rPr>
          <w:sz w:val="28"/>
          <w:szCs w:val="28"/>
        </w:rPr>
        <w:t>в ЕК АСУИ</w:t>
      </w:r>
      <w:r w:rsidR="00934BC9">
        <w:rPr>
          <w:sz w:val="28"/>
          <w:szCs w:val="28"/>
        </w:rPr>
        <w:t xml:space="preserve"> </w:t>
      </w:r>
      <w:r w:rsidR="00BA7121">
        <w:rPr>
          <w:sz w:val="28"/>
          <w:szCs w:val="28"/>
        </w:rPr>
        <w:br/>
      </w:r>
      <w:r w:rsidR="00934BC9">
        <w:rPr>
          <w:sz w:val="28"/>
          <w:szCs w:val="28"/>
        </w:rPr>
        <w:t>с признаком «контрольного осмотра» (за исключением РЦС (НС))</w:t>
      </w:r>
      <w:r w:rsidR="00D073BB" w:rsidRPr="00E27468">
        <w:rPr>
          <w:sz w:val="28"/>
          <w:szCs w:val="28"/>
        </w:rPr>
        <w:t>,</w:t>
      </w:r>
      <w:r w:rsidR="00934BC9">
        <w:rPr>
          <w:sz w:val="28"/>
          <w:szCs w:val="28"/>
        </w:rPr>
        <w:t xml:space="preserve"> </w:t>
      </w:r>
      <w:r w:rsidR="00BA7121">
        <w:rPr>
          <w:sz w:val="28"/>
          <w:szCs w:val="28"/>
        </w:rPr>
        <w:br/>
      </w:r>
      <w:r w:rsidRPr="00E27468">
        <w:rPr>
          <w:sz w:val="28"/>
          <w:szCs w:val="28"/>
        </w:rPr>
        <w:t>с последующим его подписанием руководителем или уполномоченным работником, проводившими данный осмотр.</w:t>
      </w:r>
    </w:p>
    <w:p w:rsidR="00CE150D" w:rsidRPr="00E27468" w:rsidRDefault="00CE150D" w:rsidP="00CE150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При невозможности внесения результатов осмотра в ЕК АСУИ, </w:t>
      </w:r>
      <w:r w:rsidR="00BA7121">
        <w:rPr>
          <w:sz w:val="28"/>
          <w:szCs w:val="28"/>
        </w:rPr>
        <w:br/>
      </w:r>
      <w:r w:rsidRPr="00E27468">
        <w:rPr>
          <w:sz w:val="28"/>
          <w:szCs w:val="28"/>
        </w:rPr>
        <w:t>они передаются начальнику станции в форме рапорта</w:t>
      </w:r>
      <w:r w:rsidR="00453B53">
        <w:rPr>
          <w:sz w:val="28"/>
          <w:szCs w:val="28"/>
        </w:rPr>
        <w:t xml:space="preserve"> и фиксируются </w:t>
      </w:r>
      <w:r w:rsidR="00453B53" w:rsidRPr="00E27468">
        <w:rPr>
          <w:sz w:val="28"/>
          <w:szCs w:val="28"/>
        </w:rPr>
        <w:t>уполномоченным работником ПЧ</w:t>
      </w:r>
      <w:r w:rsidR="0038200A">
        <w:rPr>
          <w:sz w:val="28"/>
          <w:szCs w:val="28"/>
        </w:rPr>
        <w:t>, ПЧР</w:t>
      </w:r>
      <w:r w:rsidR="00453B53" w:rsidRPr="00E27468">
        <w:rPr>
          <w:sz w:val="28"/>
          <w:szCs w:val="28"/>
        </w:rPr>
        <w:t>, ИЧ, ПЧ ИССО, ШЧ, ЭЧ, РЦС (НС)</w:t>
      </w:r>
      <w:r w:rsidR="00453B53">
        <w:rPr>
          <w:sz w:val="28"/>
          <w:szCs w:val="28"/>
        </w:rPr>
        <w:t>, проводившим осмотр в журнале ДУ-46</w:t>
      </w:r>
      <w:r w:rsidRPr="00E27468">
        <w:rPr>
          <w:sz w:val="28"/>
          <w:szCs w:val="28"/>
        </w:rPr>
        <w:t>. Рапорт в делах станции</w:t>
      </w:r>
      <w:r w:rsidR="00686C49">
        <w:rPr>
          <w:sz w:val="28"/>
          <w:szCs w:val="28"/>
        </w:rPr>
        <w:t xml:space="preserve"> </w:t>
      </w:r>
      <w:r w:rsidR="00453B53">
        <w:rPr>
          <w:sz w:val="28"/>
          <w:szCs w:val="28"/>
        </w:rPr>
        <w:br/>
      </w:r>
      <w:r w:rsidR="00686C49">
        <w:rPr>
          <w:sz w:val="28"/>
          <w:szCs w:val="28"/>
        </w:rPr>
        <w:t xml:space="preserve">и соответствующего подразделения </w:t>
      </w:r>
      <w:r w:rsidRPr="00E27468">
        <w:rPr>
          <w:sz w:val="28"/>
          <w:szCs w:val="28"/>
        </w:rPr>
        <w:t>хранится не менее одного года.</w:t>
      </w:r>
    </w:p>
    <w:p w:rsidR="00CE150D" w:rsidRPr="00E27468" w:rsidRDefault="00CE150D" w:rsidP="00CE150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Работа по результатам данного осмотра проводится согласно порядку работы по результатам КМО.</w:t>
      </w:r>
    </w:p>
    <w:p w:rsidR="00CE150D" w:rsidRPr="00E27468" w:rsidRDefault="00934BC9" w:rsidP="00CE150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CE150D" w:rsidRPr="00E27468">
        <w:rPr>
          <w:sz w:val="28"/>
          <w:szCs w:val="28"/>
        </w:rPr>
        <w:t xml:space="preserve">.5. Руководители дирекций инфраструктуры, по энергообеспечению </w:t>
      </w:r>
      <w:r w:rsidR="00CE150D" w:rsidRPr="00E27468">
        <w:rPr>
          <w:sz w:val="28"/>
          <w:szCs w:val="28"/>
        </w:rPr>
        <w:br/>
        <w:t xml:space="preserve">и связи ежемесячно с помощью ЕК АСУИ КМО проводят мониторинг случаев повторяемости несоответствий в содержании объектов железнодорожной инфраструктуры станций, и не устранения в установленные сроки несоответствий, выявленных при проведении КМО с принятием мер </w:t>
      </w:r>
      <w:r w:rsidR="00CE150D" w:rsidRPr="00E27468">
        <w:rPr>
          <w:sz w:val="28"/>
          <w:szCs w:val="28"/>
        </w:rPr>
        <w:br/>
        <w:t>по устранению недостатков.</w:t>
      </w:r>
    </w:p>
    <w:p w:rsidR="00771C64" w:rsidRPr="00E27468" w:rsidRDefault="00771C64" w:rsidP="00771C64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9.6. В</w:t>
      </w:r>
      <w:r w:rsidRPr="00E27468">
        <w:rPr>
          <w:sz w:val="28"/>
          <w:szCs w:val="28"/>
        </w:rPr>
        <w:t xml:space="preserve"> случае выявления фиктивного производства работ и формальной записи в журнале ДУ-46 об устранении замечания, выявленного </w:t>
      </w:r>
      <w:r w:rsidRPr="00E27468">
        <w:rPr>
          <w:sz w:val="28"/>
          <w:szCs w:val="28"/>
        </w:rPr>
        <w:br/>
        <w:t xml:space="preserve">при проведении КМО, начальник станции телеграммой уведомляет руководителя причастного структурного подразделения региональной дирекции (центра), региональной дирекции (центра), ДЦС, </w:t>
      </w:r>
      <w:r w:rsidRPr="00E27468">
        <w:rPr>
          <w:sz w:val="28"/>
          <w:szCs w:val="28"/>
        </w:rPr>
        <w:br/>
        <w:t>а также заместителя начальника железной дороги (по территориальному управлению) (для Калининградской железной дороги – заместителя начальника железной дороги - главного ревизора по безопасности движения поездов).</w:t>
      </w:r>
    </w:p>
    <w:p w:rsidR="00771C64" w:rsidRPr="00E27468" w:rsidRDefault="00771C64" w:rsidP="00771C64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В случае выявления несоответствия, обнаруженного при проведении КМО, </w:t>
      </w:r>
      <w:r w:rsidR="00484487">
        <w:rPr>
          <w:sz w:val="28"/>
          <w:szCs w:val="28"/>
        </w:rPr>
        <w:t xml:space="preserve">и </w:t>
      </w:r>
      <w:r w:rsidRPr="00E27468">
        <w:rPr>
          <w:sz w:val="28"/>
          <w:szCs w:val="28"/>
        </w:rPr>
        <w:t xml:space="preserve">не </w:t>
      </w:r>
      <w:r w:rsidR="00484487" w:rsidRPr="00E27468">
        <w:rPr>
          <w:sz w:val="28"/>
          <w:szCs w:val="28"/>
        </w:rPr>
        <w:t>устраненно</w:t>
      </w:r>
      <w:r w:rsidR="00484487">
        <w:rPr>
          <w:sz w:val="28"/>
          <w:szCs w:val="28"/>
        </w:rPr>
        <w:t>го</w:t>
      </w:r>
      <w:r w:rsidR="00484487" w:rsidRPr="00E27468">
        <w:rPr>
          <w:sz w:val="28"/>
          <w:szCs w:val="28"/>
        </w:rPr>
        <w:t xml:space="preserve"> </w:t>
      </w:r>
      <w:r w:rsidRPr="00E27468">
        <w:rPr>
          <w:sz w:val="28"/>
          <w:szCs w:val="28"/>
        </w:rPr>
        <w:t>в установленный срок, начальник станции направляет телеграмму руководителю причастного структурного подразделения региональной дирекции (центра), соответствующей региональной дирекции (центра), ДЦС, а также</w:t>
      </w:r>
      <w:r w:rsidR="00CC4830">
        <w:rPr>
          <w:sz w:val="28"/>
          <w:szCs w:val="28"/>
        </w:rPr>
        <w:t xml:space="preserve"> заместителю главного ревизора по безопасности движения поездов (по территориальному управлению), </w:t>
      </w:r>
      <w:r w:rsidRPr="00E27468">
        <w:rPr>
          <w:sz w:val="28"/>
          <w:szCs w:val="28"/>
        </w:rPr>
        <w:t xml:space="preserve">заместителю начальника железной дороги (по территориальному управлению) (в пределах территории Калининградской железной дороги – первому заместителю </w:t>
      </w:r>
      <w:r w:rsidRPr="00E27468">
        <w:rPr>
          <w:sz w:val="28"/>
          <w:szCs w:val="28"/>
        </w:rPr>
        <w:lastRenderedPageBreak/>
        <w:t>начальника железной дороги).</w:t>
      </w:r>
    </w:p>
    <w:p w:rsidR="00771C64" w:rsidRPr="00E27468" w:rsidRDefault="00771C64" w:rsidP="00771C64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Получив информацию или выявив несоответствие, обнаруженное </w:t>
      </w:r>
      <w:r w:rsidRPr="00E27468">
        <w:rPr>
          <w:sz w:val="28"/>
          <w:szCs w:val="28"/>
        </w:rPr>
        <w:br/>
        <w:t xml:space="preserve">при проведении КМО, не устраненное в установленный срок, диспетчер (инженер) соответствующего территориального структурного подразделения (территориального подразделения), старший смены ЦТО РЦС (НС) </w:t>
      </w:r>
      <w:r w:rsidR="00BA7121">
        <w:rPr>
          <w:sz w:val="28"/>
          <w:szCs w:val="28"/>
        </w:rPr>
        <w:br/>
      </w:r>
      <w:r w:rsidRPr="00E27468">
        <w:rPr>
          <w:sz w:val="28"/>
          <w:szCs w:val="28"/>
        </w:rPr>
        <w:t xml:space="preserve">(для Красноярской железной дороги – ЦТУ), уполномоченный работник железнодорожного вокзала, дирекции пассажирских обустройств или агентства фирменного транспортного обслуживания немедленно уведомляет об этом </w:t>
      </w:r>
      <w:r w:rsidR="000B126F">
        <w:rPr>
          <w:sz w:val="28"/>
          <w:szCs w:val="28"/>
        </w:rPr>
        <w:t>руководителя</w:t>
      </w:r>
      <w:r w:rsidR="000B126F" w:rsidRPr="00E27468">
        <w:rPr>
          <w:sz w:val="28"/>
          <w:szCs w:val="28"/>
        </w:rPr>
        <w:t xml:space="preserve"> </w:t>
      </w:r>
      <w:r w:rsidRPr="00E27468">
        <w:rPr>
          <w:sz w:val="28"/>
          <w:szCs w:val="28"/>
        </w:rPr>
        <w:t>соответствующего структурного подразделения региональной дирекции (центра), региональной дирекции (центра).</w:t>
      </w:r>
    </w:p>
    <w:p w:rsidR="00771C64" w:rsidRPr="00E27468" w:rsidRDefault="00771C64" w:rsidP="00771C64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Руководитель причастного структурного подразделения региональной дирекции (центра), региональной дирекции (центра) в течение одного рабочего дня с момента получения телеграммы (уведомления) принимает меры </w:t>
      </w:r>
      <w:r w:rsidR="00BA7121">
        <w:rPr>
          <w:sz w:val="28"/>
          <w:szCs w:val="28"/>
        </w:rPr>
        <w:br/>
      </w:r>
      <w:r w:rsidRPr="00E27468">
        <w:rPr>
          <w:sz w:val="28"/>
          <w:szCs w:val="28"/>
        </w:rPr>
        <w:t xml:space="preserve">по организации восстановления нормальной работы объектов инфраструктуры (с указанием срока выполнения работ и ответственного руководителя </w:t>
      </w:r>
      <w:r w:rsidR="00BA7121">
        <w:rPr>
          <w:sz w:val="28"/>
          <w:szCs w:val="28"/>
        </w:rPr>
        <w:br/>
      </w:r>
      <w:r w:rsidRPr="00E27468">
        <w:rPr>
          <w:sz w:val="28"/>
          <w:szCs w:val="28"/>
        </w:rPr>
        <w:t xml:space="preserve">по их проведению) и, при необходимости, принимает решение о закрытии движения, снижении скорости движения, запрете дальнейшего применения соответствующих объектов инфраструктуры или организации движения </w:t>
      </w:r>
      <w:r w:rsidR="00BA7121">
        <w:rPr>
          <w:sz w:val="28"/>
          <w:szCs w:val="28"/>
        </w:rPr>
        <w:br/>
      </w:r>
      <w:r w:rsidRPr="00E27468">
        <w:rPr>
          <w:sz w:val="28"/>
          <w:szCs w:val="28"/>
        </w:rPr>
        <w:t>при запрещающем показании светофоров.</w:t>
      </w:r>
    </w:p>
    <w:p w:rsidR="00771C64" w:rsidRPr="00E27468" w:rsidRDefault="00771C64" w:rsidP="00771C64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Не позднее пяти рабочих дней, с момента получения телеграммы (уведомления),</w:t>
      </w:r>
      <w:r w:rsidR="00896EC9">
        <w:rPr>
          <w:sz w:val="28"/>
          <w:szCs w:val="28"/>
        </w:rPr>
        <w:t xml:space="preserve"> руководителем, в чей адрес направлена </w:t>
      </w:r>
      <w:r w:rsidR="00896EC9" w:rsidRPr="00E27468">
        <w:rPr>
          <w:sz w:val="28"/>
          <w:szCs w:val="28"/>
        </w:rPr>
        <w:t>телеграмм</w:t>
      </w:r>
      <w:r w:rsidR="00896EC9">
        <w:rPr>
          <w:sz w:val="28"/>
          <w:szCs w:val="28"/>
        </w:rPr>
        <w:t>а (уведомления),</w:t>
      </w:r>
      <w:r w:rsidRPr="00E27468">
        <w:rPr>
          <w:sz w:val="28"/>
          <w:szCs w:val="28"/>
        </w:rPr>
        <w:t xml:space="preserve"> проводится разбор с оценкой действий причастных. Копия протокола направляется начальнику станции.</w:t>
      </w:r>
    </w:p>
    <w:p w:rsidR="00A1562C" w:rsidRDefault="00EE085C" w:rsidP="00EE085C">
      <w:pPr>
        <w:pStyle w:val="ConsPlusNormal"/>
        <w:tabs>
          <w:tab w:val="left" w:pos="1134"/>
        </w:tabs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9.7. </w:t>
      </w:r>
      <w:r w:rsidR="00A1562C">
        <w:rPr>
          <w:sz w:val="28"/>
          <w:szCs w:val="28"/>
        </w:rPr>
        <w:t>В случае не</w:t>
      </w:r>
      <w:r w:rsidR="00E84C31">
        <w:rPr>
          <w:sz w:val="28"/>
          <w:szCs w:val="28"/>
        </w:rPr>
        <w:t xml:space="preserve"> </w:t>
      </w:r>
      <w:r w:rsidR="00A1562C">
        <w:rPr>
          <w:sz w:val="28"/>
          <w:szCs w:val="28"/>
        </w:rPr>
        <w:t xml:space="preserve">возможности устранения замечаний, в установленные сроки, руководитель подразделения (по балансовой принадлежности устройства) </w:t>
      </w:r>
      <w:r w:rsidR="00057338">
        <w:rPr>
          <w:sz w:val="28"/>
          <w:szCs w:val="28"/>
        </w:rPr>
        <w:t xml:space="preserve">направляет </w:t>
      </w:r>
      <w:r w:rsidR="00A1562C">
        <w:rPr>
          <w:sz w:val="28"/>
          <w:szCs w:val="28"/>
        </w:rPr>
        <w:t>обращение</w:t>
      </w:r>
      <w:r w:rsidR="005746D0">
        <w:rPr>
          <w:sz w:val="28"/>
          <w:szCs w:val="28"/>
        </w:rPr>
        <w:t xml:space="preserve"> о переносе срока устранения несоответствия</w:t>
      </w:r>
      <w:r w:rsidR="00A1562C">
        <w:rPr>
          <w:sz w:val="28"/>
          <w:szCs w:val="28"/>
        </w:rPr>
        <w:t xml:space="preserve"> в адрес начальника соответствующей дирекции, заместителя начальника железной дороги (по территориальному управлению), заместителя главного ревизора по безопасности движения поездов (по территориальному управлению) и начальнику ДЦС.</w:t>
      </w:r>
    </w:p>
    <w:p w:rsidR="00A1562C" w:rsidRDefault="00A1562C" w:rsidP="00A1562C">
      <w:pPr>
        <w:pStyle w:val="ConsPlusNormal"/>
        <w:tabs>
          <w:tab w:val="left" w:pos="1134"/>
        </w:tabs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Начальник причастной дирекции в суточный срок после получения такой телеграммы обязан рассмотреть сложившуюся ситуацию с выработкой мер </w:t>
      </w:r>
      <w:r w:rsidR="00BA7121">
        <w:rPr>
          <w:sz w:val="28"/>
          <w:szCs w:val="28"/>
        </w:rPr>
        <w:br/>
      </w:r>
      <w:r>
        <w:rPr>
          <w:sz w:val="28"/>
          <w:szCs w:val="28"/>
        </w:rPr>
        <w:t xml:space="preserve">по организации восстановления нормальной работы устройств станции и дать обоснованные предложения заместителю начальника железной дороги </w:t>
      </w:r>
      <w:r w:rsidR="00BA7121">
        <w:rPr>
          <w:sz w:val="28"/>
          <w:szCs w:val="28"/>
        </w:rPr>
        <w:br/>
      </w:r>
      <w:r>
        <w:rPr>
          <w:sz w:val="28"/>
          <w:szCs w:val="28"/>
        </w:rPr>
        <w:t>(по территориальному управлению) о переносе сроков устранения замечания.</w:t>
      </w:r>
    </w:p>
    <w:p w:rsidR="00EE085C" w:rsidRDefault="00EE085C" w:rsidP="0090386A">
      <w:pPr>
        <w:pStyle w:val="Default"/>
        <w:tabs>
          <w:tab w:val="left" w:pos="1134"/>
        </w:tabs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Телеграмма о</w:t>
      </w:r>
      <w:r w:rsidR="005746D0">
        <w:rPr>
          <w:sz w:val="28"/>
          <w:szCs w:val="28"/>
        </w:rPr>
        <w:t xml:space="preserve"> согласованном</w:t>
      </w:r>
      <w:r>
        <w:rPr>
          <w:sz w:val="28"/>
          <w:szCs w:val="28"/>
        </w:rPr>
        <w:t xml:space="preserve"> переносе сроков устранения замечаний </w:t>
      </w:r>
      <w:r w:rsidR="00743124">
        <w:rPr>
          <w:sz w:val="28"/>
          <w:szCs w:val="28"/>
        </w:rPr>
        <w:br/>
      </w:r>
      <w:r>
        <w:rPr>
          <w:sz w:val="28"/>
          <w:szCs w:val="28"/>
        </w:rPr>
        <w:t xml:space="preserve">за подписью заместителя начальника железной дороги (по территориальному управлению) направляется ДС, руководителям причастной дирекции </w:t>
      </w:r>
      <w:r w:rsidR="00743124">
        <w:rPr>
          <w:sz w:val="28"/>
          <w:szCs w:val="28"/>
        </w:rPr>
        <w:br/>
      </w:r>
      <w:r>
        <w:rPr>
          <w:sz w:val="28"/>
          <w:szCs w:val="28"/>
        </w:rPr>
        <w:t>и</w:t>
      </w:r>
      <w:r w:rsidR="0090386A">
        <w:rPr>
          <w:sz w:val="28"/>
          <w:szCs w:val="28"/>
        </w:rPr>
        <w:t xml:space="preserve"> его структурного подразделения</w:t>
      </w:r>
      <w:r>
        <w:rPr>
          <w:sz w:val="28"/>
          <w:szCs w:val="28"/>
        </w:rPr>
        <w:t xml:space="preserve">. </w:t>
      </w:r>
      <w:r w:rsidR="0090386A">
        <w:rPr>
          <w:sz w:val="28"/>
          <w:szCs w:val="28"/>
        </w:rPr>
        <w:t>В</w:t>
      </w:r>
      <w:r>
        <w:rPr>
          <w:sz w:val="28"/>
          <w:szCs w:val="28"/>
        </w:rPr>
        <w:t xml:space="preserve"> телеграмме </w:t>
      </w:r>
      <w:r w:rsidR="0090386A">
        <w:rPr>
          <w:sz w:val="28"/>
          <w:szCs w:val="28"/>
        </w:rPr>
        <w:t>(</w:t>
      </w:r>
      <w:r>
        <w:rPr>
          <w:sz w:val="28"/>
          <w:szCs w:val="28"/>
        </w:rPr>
        <w:t>при необходимости</w:t>
      </w:r>
      <w:r w:rsidR="0090386A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lastRenderedPageBreak/>
        <w:t xml:space="preserve">указываются меры по исключению </w:t>
      </w:r>
      <w:r w:rsidR="0090386A">
        <w:rPr>
          <w:sz w:val="28"/>
          <w:szCs w:val="28"/>
        </w:rPr>
        <w:t xml:space="preserve">риска </w:t>
      </w:r>
      <w:r>
        <w:rPr>
          <w:sz w:val="28"/>
          <w:szCs w:val="28"/>
        </w:rPr>
        <w:t xml:space="preserve">возникновения нарушений требований безопасности движения и охраны труда. </w:t>
      </w:r>
    </w:p>
    <w:p w:rsidR="00EE085C" w:rsidRDefault="0090386A" w:rsidP="0090386A">
      <w:pPr>
        <w:pStyle w:val="Default"/>
        <w:tabs>
          <w:tab w:val="left" w:pos="1134"/>
        </w:tabs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Получив, телеграмму о переносе срока</w:t>
      </w:r>
      <w:r w:rsidR="00EE085C">
        <w:rPr>
          <w:sz w:val="28"/>
          <w:szCs w:val="28"/>
        </w:rPr>
        <w:t xml:space="preserve"> устранения замечания ДС вносит соответствующие отметки в ЕК АСУИ КМО с указанием основания </w:t>
      </w:r>
      <w:r w:rsidR="00BA7121">
        <w:rPr>
          <w:sz w:val="28"/>
          <w:szCs w:val="28"/>
        </w:rPr>
        <w:br/>
      </w:r>
      <w:r w:rsidR="00EE085C">
        <w:rPr>
          <w:sz w:val="28"/>
          <w:szCs w:val="28"/>
        </w:rPr>
        <w:t xml:space="preserve">для переноса срока устранения (номер приказа или телеграммы) и Ф.И.О. руководителя, </w:t>
      </w:r>
      <w:r>
        <w:rPr>
          <w:sz w:val="28"/>
          <w:szCs w:val="28"/>
        </w:rPr>
        <w:t>установившего</w:t>
      </w:r>
      <w:r w:rsidR="00EE085C">
        <w:rPr>
          <w:sz w:val="28"/>
          <w:szCs w:val="28"/>
        </w:rPr>
        <w:t xml:space="preserve"> нов</w:t>
      </w:r>
      <w:r>
        <w:rPr>
          <w:sz w:val="28"/>
          <w:szCs w:val="28"/>
        </w:rPr>
        <w:t>ый</w:t>
      </w:r>
      <w:r w:rsidR="00EE085C">
        <w:rPr>
          <w:sz w:val="28"/>
          <w:szCs w:val="28"/>
        </w:rPr>
        <w:t xml:space="preserve"> срок. Внесение в ЕКАСУИ КМО изменений по срокам устранения производится в соответствии с функционалом </w:t>
      </w:r>
      <w:r>
        <w:rPr>
          <w:sz w:val="28"/>
          <w:szCs w:val="28"/>
        </w:rPr>
        <w:t>АС</w:t>
      </w:r>
      <w:r w:rsidR="00EE085C">
        <w:rPr>
          <w:sz w:val="28"/>
          <w:szCs w:val="28"/>
        </w:rPr>
        <w:t>. Повторный перенос сроков не допускается.</w:t>
      </w:r>
    </w:p>
    <w:p w:rsidR="00C774A1" w:rsidRPr="00E27468" w:rsidRDefault="00934BC9" w:rsidP="00D073BB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90386A">
        <w:rPr>
          <w:sz w:val="28"/>
          <w:szCs w:val="28"/>
        </w:rPr>
        <w:t>.8</w:t>
      </w:r>
      <w:r w:rsidR="00CE150D" w:rsidRPr="00E27468">
        <w:rPr>
          <w:sz w:val="28"/>
          <w:szCs w:val="28"/>
        </w:rPr>
        <w:t>.</w:t>
      </w:r>
      <w:r w:rsidR="005F4A61" w:rsidRPr="00E27468">
        <w:rPr>
          <w:sz w:val="28"/>
          <w:szCs w:val="28"/>
        </w:rPr>
        <w:t xml:space="preserve"> Начальниками </w:t>
      </w:r>
      <w:r w:rsidR="00CD35EE" w:rsidRPr="00E27468">
        <w:rPr>
          <w:sz w:val="28"/>
          <w:szCs w:val="28"/>
        </w:rPr>
        <w:t>ДЦС</w:t>
      </w:r>
      <w:r w:rsidR="00232496">
        <w:rPr>
          <w:sz w:val="28"/>
          <w:szCs w:val="28"/>
        </w:rPr>
        <w:t xml:space="preserve"> </w:t>
      </w:r>
      <w:r w:rsidR="00CC4830">
        <w:rPr>
          <w:sz w:val="28"/>
          <w:szCs w:val="28"/>
        </w:rPr>
        <w:t xml:space="preserve">до 5 числа </w:t>
      </w:r>
      <w:r w:rsidR="0085341C">
        <w:rPr>
          <w:sz w:val="28"/>
          <w:szCs w:val="28"/>
        </w:rPr>
        <w:t>каждого месяца</w:t>
      </w:r>
      <w:r w:rsidR="005F4A61" w:rsidRPr="00E27468">
        <w:rPr>
          <w:sz w:val="28"/>
          <w:szCs w:val="28"/>
        </w:rPr>
        <w:t xml:space="preserve"> </w:t>
      </w:r>
      <w:r w:rsidR="00FB7106" w:rsidRPr="00E27468">
        <w:rPr>
          <w:sz w:val="28"/>
          <w:szCs w:val="28"/>
        </w:rPr>
        <w:t xml:space="preserve">обобщаются полученные обращения начальников станций </w:t>
      </w:r>
      <w:r w:rsidR="00CD35EE" w:rsidRPr="00E27468">
        <w:rPr>
          <w:sz w:val="28"/>
          <w:szCs w:val="28"/>
        </w:rPr>
        <w:t xml:space="preserve">(в том числе являющихся структурными подразделениями) </w:t>
      </w:r>
      <w:r w:rsidR="00FB7106" w:rsidRPr="00E27468">
        <w:rPr>
          <w:sz w:val="28"/>
          <w:szCs w:val="28"/>
        </w:rPr>
        <w:t>о проблемных вопросах</w:t>
      </w:r>
      <w:r w:rsidR="00C774A1" w:rsidRPr="00E27468">
        <w:rPr>
          <w:sz w:val="28"/>
          <w:szCs w:val="28"/>
        </w:rPr>
        <w:t xml:space="preserve">, связанных с </w:t>
      </w:r>
      <w:r w:rsidR="00CD35EE" w:rsidRPr="00E27468">
        <w:rPr>
          <w:sz w:val="28"/>
          <w:szCs w:val="28"/>
        </w:rPr>
        <w:t xml:space="preserve">содержанием объектов железнодорожной инфраструктуры станций </w:t>
      </w:r>
      <w:r w:rsidR="00BA7121">
        <w:rPr>
          <w:sz w:val="28"/>
          <w:szCs w:val="28"/>
        </w:rPr>
        <w:br/>
      </w:r>
      <w:r w:rsidR="00CD35EE" w:rsidRPr="00E27468">
        <w:rPr>
          <w:sz w:val="28"/>
          <w:szCs w:val="28"/>
        </w:rPr>
        <w:t xml:space="preserve">в технически исправном состоянии и </w:t>
      </w:r>
      <w:r w:rsidR="00C774A1" w:rsidRPr="00E27468">
        <w:rPr>
          <w:sz w:val="28"/>
          <w:szCs w:val="28"/>
        </w:rPr>
        <w:t>устранением замечаний КМО.</w:t>
      </w:r>
    </w:p>
    <w:p w:rsidR="005F4A61" w:rsidRDefault="00C774A1" w:rsidP="00D073BB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Обобщенные вопросы направляются в адреса причастных подразделений (ПЧ</w:t>
      </w:r>
      <w:r w:rsidR="0038200A">
        <w:rPr>
          <w:sz w:val="28"/>
          <w:szCs w:val="28"/>
        </w:rPr>
        <w:t>, ПЧР</w:t>
      </w:r>
      <w:r w:rsidRPr="00E27468">
        <w:rPr>
          <w:sz w:val="28"/>
          <w:szCs w:val="28"/>
        </w:rPr>
        <w:t xml:space="preserve">, ШЧ, ЭЧ, и др.) </w:t>
      </w:r>
      <w:r w:rsidR="00FF6447" w:rsidRPr="00E27468">
        <w:rPr>
          <w:sz w:val="28"/>
          <w:szCs w:val="28"/>
        </w:rPr>
        <w:t>и в адрес начальника дирекции управления движением.</w:t>
      </w:r>
      <w:r w:rsidR="00CD35EE" w:rsidRPr="00E27468">
        <w:rPr>
          <w:sz w:val="28"/>
          <w:szCs w:val="28"/>
        </w:rPr>
        <w:t xml:space="preserve"> Копия такого обращения (обращений) направляется в адрес заместителя начальника железной дороги по территориальному управлению.</w:t>
      </w:r>
      <w:r w:rsidR="00CE150D" w:rsidRPr="00E27468">
        <w:rPr>
          <w:sz w:val="28"/>
          <w:szCs w:val="28"/>
        </w:rPr>
        <w:t xml:space="preserve"> </w:t>
      </w:r>
    </w:p>
    <w:p w:rsidR="00CE150D" w:rsidRPr="00934BC9" w:rsidRDefault="00934BC9" w:rsidP="00D073BB">
      <w:pPr>
        <w:pStyle w:val="ConsPlusNormal"/>
        <w:spacing w:before="360" w:after="120" w:line="360" w:lineRule="exact"/>
        <w:jc w:val="center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10</w:t>
      </w:r>
      <w:r w:rsidR="00CE150D" w:rsidRPr="00934BC9">
        <w:rPr>
          <w:b/>
          <w:sz w:val="28"/>
          <w:szCs w:val="28"/>
        </w:rPr>
        <w:t>. Контроль за качеством проведения КМО</w:t>
      </w:r>
    </w:p>
    <w:p w:rsidR="00CE150D" w:rsidRPr="00642949" w:rsidRDefault="00934BC9" w:rsidP="00CE150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="00CE150D" w:rsidRPr="00E27468">
        <w:rPr>
          <w:sz w:val="28"/>
          <w:szCs w:val="28"/>
        </w:rPr>
        <w:t xml:space="preserve">.1. Контроль за качеством проведения КМО осуществляется руководителями и специалистами органа управления ОАО «РЖД», причастных департаментов и </w:t>
      </w:r>
      <w:r w:rsidR="00CE150D" w:rsidRPr="00642949">
        <w:rPr>
          <w:sz w:val="28"/>
          <w:szCs w:val="28"/>
        </w:rPr>
        <w:t>функциональных филиалов ОАО «РЖД», железных дорог, региональных дирекций и центров</w:t>
      </w:r>
      <w:r w:rsidR="00D76C54" w:rsidRPr="00642949">
        <w:rPr>
          <w:sz w:val="28"/>
          <w:szCs w:val="28"/>
        </w:rPr>
        <w:t xml:space="preserve"> с периодичностью, установленной соответствии с нормативными документами ОАО «РЖД» (соответствующего филиала)</w:t>
      </w:r>
      <w:r w:rsidR="00CE150D" w:rsidRPr="00642949">
        <w:rPr>
          <w:sz w:val="28"/>
          <w:szCs w:val="28"/>
        </w:rPr>
        <w:t>.</w:t>
      </w:r>
    </w:p>
    <w:p w:rsidR="00CE150D" w:rsidRPr="00E27468" w:rsidRDefault="00934BC9" w:rsidP="00CE150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642949">
        <w:rPr>
          <w:sz w:val="28"/>
          <w:szCs w:val="28"/>
        </w:rPr>
        <w:t>10</w:t>
      </w:r>
      <w:r w:rsidR="00CE150D" w:rsidRPr="00642949">
        <w:rPr>
          <w:sz w:val="28"/>
          <w:szCs w:val="28"/>
        </w:rPr>
        <w:t xml:space="preserve">.2. В случае выявления руководителями или специалистами, </w:t>
      </w:r>
      <w:r w:rsidR="007531E0" w:rsidRPr="00642949">
        <w:rPr>
          <w:sz w:val="28"/>
          <w:szCs w:val="28"/>
        </w:rPr>
        <w:br/>
      </w:r>
      <w:r w:rsidR="00CE150D" w:rsidRPr="00642949">
        <w:rPr>
          <w:sz w:val="28"/>
          <w:szCs w:val="28"/>
        </w:rPr>
        <w:t xml:space="preserve">указанными в пункте </w:t>
      </w:r>
      <w:r w:rsidR="00642949" w:rsidRPr="00642949">
        <w:rPr>
          <w:sz w:val="28"/>
          <w:szCs w:val="28"/>
        </w:rPr>
        <w:t>10</w:t>
      </w:r>
      <w:r w:rsidR="00CE150D" w:rsidRPr="00642949">
        <w:rPr>
          <w:sz w:val="28"/>
          <w:szCs w:val="28"/>
        </w:rPr>
        <w:t xml:space="preserve">.1 </w:t>
      </w:r>
      <w:r w:rsidR="00451CDF" w:rsidRPr="00642949">
        <w:rPr>
          <w:sz w:val="28"/>
          <w:szCs w:val="28"/>
        </w:rPr>
        <w:t xml:space="preserve">настоящего </w:t>
      </w:r>
      <w:r w:rsidR="00CE150D" w:rsidRPr="00642949">
        <w:rPr>
          <w:sz w:val="28"/>
          <w:szCs w:val="28"/>
        </w:rPr>
        <w:t>Положения</w:t>
      </w:r>
      <w:r w:rsidR="00CE150D" w:rsidRPr="00E27468">
        <w:rPr>
          <w:sz w:val="28"/>
          <w:szCs w:val="28"/>
        </w:rPr>
        <w:t xml:space="preserve">, на главных </w:t>
      </w:r>
      <w:r w:rsidR="007531E0" w:rsidRPr="00E27468">
        <w:rPr>
          <w:sz w:val="28"/>
          <w:szCs w:val="28"/>
        </w:rPr>
        <w:br/>
      </w:r>
      <w:r w:rsidR="00CE150D" w:rsidRPr="00E27468">
        <w:rPr>
          <w:sz w:val="28"/>
          <w:szCs w:val="28"/>
        </w:rPr>
        <w:t xml:space="preserve">и/или приемо-отправочных железнодорожных путях </w:t>
      </w:r>
      <w:r w:rsidR="009F50D4">
        <w:rPr>
          <w:sz w:val="28"/>
          <w:szCs w:val="28"/>
        </w:rPr>
        <w:t>двух</w:t>
      </w:r>
      <w:r w:rsidR="00CE150D" w:rsidRPr="00E27468">
        <w:rPr>
          <w:sz w:val="28"/>
          <w:szCs w:val="28"/>
        </w:rPr>
        <w:t xml:space="preserve"> и более грубых несоответствий в содержании объектов инфраструктуры по одному хозяйству, требующих: </w:t>
      </w:r>
    </w:p>
    <w:p w:rsidR="00CE150D" w:rsidRPr="00E27468" w:rsidRDefault="00CE150D" w:rsidP="00CE150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закрытия движения поездов; </w:t>
      </w:r>
    </w:p>
    <w:p w:rsidR="00CE150D" w:rsidRPr="00E27468" w:rsidRDefault="00CE150D" w:rsidP="00CE150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снижения скорости движения поездов (25 км/ч и ниже); </w:t>
      </w:r>
    </w:p>
    <w:p w:rsidR="00CE150D" w:rsidRPr="00E27468" w:rsidRDefault="00CE150D" w:rsidP="00CE150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запрещения дальнейшего применения объектов инфраструктуры; </w:t>
      </w:r>
    </w:p>
    <w:p w:rsidR="00CE150D" w:rsidRPr="00E27468" w:rsidRDefault="00CE150D" w:rsidP="00CE150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организации движения поездов при запрещающем показании светофоров;</w:t>
      </w:r>
    </w:p>
    <w:p w:rsidR="00CE150D" w:rsidRPr="00E27468" w:rsidRDefault="00CE150D" w:rsidP="00CE150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организации движения электроподвижного состава с опущенным токоприемником, не отмеченных в акте предыдущего КМО и выявленных </w:t>
      </w:r>
      <w:r w:rsidRPr="00E27468">
        <w:rPr>
          <w:sz w:val="28"/>
          <w:szCs w:val="28"/>
        </w:rPr>
        <w:br/>
        <w:t xml:space="preserve">не более чем через </w:t>
      </w:r>
      <w:r w:rsidR="00F528C2">
        <w:rPr>
          <w:sz w:val="28"/>
          <w:szCs w:val="28"/>
        </w:rPr>
        <w:t>десять</w:t>
      </w:r>
      <w:r w:rsidRPr="00E27468">
        <w:rPr>
          <w:sz w:val="28"/>
          <w:szCs w:val="28"/>
        </w:rPr>
        <w:t xml:space="preserve"> дней после его проведения, назначается внеочередной </w:t>
      </w:r>
      <w:r w:rsidR="00E0353B" w:rsidRPr="00E27468">
        <w:rPr>
          <w:sz w:val="28"/>
          <w:szCs w:val="28"/>
        </w:rPr>
        <w:t xml:space="preserve">КМО </w:t>
      </w:r>
      <w:r w:rsidRPr="00E27468">
        <w:rPr>
          <w:sz w:val="28"/>
          <w:szCs w:val="28"/>
        </w:rPr>
        <w:t xml:space="preserve">станции. </w:t>
      </w:r>
    </w:p>
    <w:p w:rsidR="00642E0E" w:rsidRDefault="00642E0E" w:rsidP="00083510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случае выявления пяти</w:t>
      </w:r>
      <w:r w:rsidRPr="00642E0E">
        <w:rPr>
          <w:sz w:val="28"/>
          <w:szCs w:val="28"/>
        </w:rPr>
        <w:t xml:space="preserve"> и более неисправностей, требующих закрытие </w:t>
      </w:r>
      <w:r w:rsidRPr="00642E0E">
        <w:rPr>
          <w:sz w:val="28"/>
          <w:szCs w:val="28"/>
        </w:rPr>
        <w:lastRenderedPageBreak/>
        <w:t xml:space="preserve">или ограничение скорости 25 км/ч и менее, независимо от </w:t>
      </w:r>
      <w:r>
        <w:rPr>
          <w:sz w:val="28"/>
          <w:szCs w:val="28"/>
        </w:rPr>
        <w:t>даты</w:t>
      </w:r>
      <w:r w:rsidRPr="00642E0E">
        <w:rPr>
          <w:sz w:val="28"/>
          <w:szCs w:val="28"/>
        </w:rPr>
        <w:t xml:space="preserve"> проведения КМО может быть также назначен внеочередной </w:t>
      </w:r>
      <w:r>
        <w:rPr>
          <w:sz w:val="28"/>
          <w:szCs w:val="28"/>
        </w:rPr>
        <w:t>осмотр</w:t>
      </w:r>
      <w:r w:rsidRPr="00642E0E">
        <w:rPr>
          <w:sz w:val="28"/>
          <w:szCs w:val="28"/>
        </w:rPr>
        <w:t>.</w:t>
      </w:r>
    </w:p>
    <w:p w:rsidR="00CE150D" w:rsidRPr="00E27468" w:rsidRDefault="00CE150D" w:rsidP="00083510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Указанный осмотр назначается телеграммой заместителя начальника железной дороги (по территориальному управлению) (в пределах </w:t>
      </w:r>
      <w:r w:rsidR="00C76CE2" w:rsidRPr="00E27468">
        <w:rPr>
          <w:sz w:val="28"/>
          <w:szCs w:val="28"/>
        </w:rPr>
        <w:br/>
      </w:r>
      <w:r w:rsidRPr="00E27468">
        <w:rPr>
          <w:sz w:val="28"/>
          <w:szCs w:val="28"/>
        </w:rPr>
        <w:t>территории Калининградской железной дороги - первого заместителя начальника же</w:t>
      </w:r>
      <w:r w:rsidR="00083510">
        <w:rPr>
          <w:sz w:val="28"/>
          <w:szCs w:val="28"/>
        </w:rPr>
        <w:t>лезной дороги), которую готовит ответственный работник ДЦС</w:t>
      </w:r>
      <w:r w:rsidRPr="00E27468">
        <w:rPr>
          <w:sz w:val="28"/>
          <w:szCs w:val="28"/>
        </w:rPr>
        <w:t>, и направляет её, для участия</w:t>
      </w:r>
      <w:r w:rsidR="007531E0" w:rsidRPr="00E27468">
        <w:rPr>
          <w:sz w:val="28"/>
          <w:szCs w:val="28"/>
        </w:rPr>
        <w:t xml:space="preserve"> </w:t>
      </w:r>
      <w:r w:rsidRPr="00E27468">
        <w:rPr>
          <w:sz w:val="28"/>
          <w:szCs w:val="28"/>
        </w:rPr>
        <w:t xml:space="preserve">в данном осмотре, причастным руководителям региональных дирекций (центров) и территориальных структурных подразделений (территориальных подразделений). </w:t>
      </w:r>
    </w:p>
    <w:p w:rsidR="00CE150D" w:rsidRPr="00E27468" w:rsidRDefault="00934BC9" w:rsidP="00CE150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="00CE150D" w:rsidRPr="00E27468">
        <w:rPr>
          <w:sz w:val="28"/>
          <w:szCs w:val="28"/>
        </w:rPr>
        <w:t xml:space="preserve">.3. Внеочередной </w:t>
      </w:r>
      <w:r w:rsidR="00E0353B" w:rsidRPr="00E27468">
        <w:rPr>
          <w:sz w:val="28"/>
          <w:szCs w:val="28"/>
        </w:rPr>
        <w:t xml:space="preserve">КМО </w:t>
      </w:r>
      <w:r w:rsidR="00CE150D" w:rsidRPr="00E27468">
        <w:rPr>
          <w:sz w:val="28"/>
          <w:szCs w:val="28"/>
        </w:rPr>
        <w:t xml:space="preserve">проводится по объектам инфраструктуры хозяйства, которое послужило причиной назначения данного осмотра. В акт внеочередного </w:t>
      </w:r>
      <w:r w:rsidR="00E0353B" w:rsidRPr="00E27468">
        <w:rPr>
          <w:sz w:val="28"/>
          <w:szCs w:val="28"/>
        </w:rPr>
        <w:t xml:space="preserve">КМО </w:t>
      </w:r>
      <w:r w:rsidR="00CE150D" w:rsidRPr="00E27468">
        <w:rPr>
          <w:sz w:val="28"/>
          <w:szCs w:val="28"/>
        </w:rPr>
        <w:t xml:space="preserve">вносится наименование распорядительного документа на основании, которого назначен данный осмотр. </w:t>
      </w:r>
      <w:r w:rsidR="002E74E6" w:rsidRPr="00E27468">
        <w:rPr>
          <w:sz w:val="28"/>
          <w:szCs w:val="28"/>
        </w:rPr>
        <w:t xml:space="preserve">Начальником станции </w:t>
      </w:r>
      <w:r w:rsidR="00CE150D" w:rsidRPr="00E27468">
        <w:rPr>
          <w:sz w:val="28"/>
          <w:szCs w:val="28"/>
        </w:rPr>
        <w:t>создается шаблон акта внеочередного осмотра, в который в течение двух рабочих дней вносятся выявленные несоответствия.</w:t>
      </w:r>
    </w:p>
    <w:p w:rsidR="00CE150D" w:rsidRPr="00E27468" w:rsidRDefault="00CE150D" w:rsidP="00CE150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Внеочередной </w:t>
      </w:r>
      <w:r w:rsidR="00E0353B" w:rsidRPr="00E27468">
        <w:rPr>
          <w:sz w:val="28"/>
          <w:szCs w:val="28"/>
        </w:rPr>
        <w:t xml:space="preserve">КМО </w:t>
      </w:r>
      <w:r w:rsidRPr="00E27468">
        <w:rPr>
          <w:sz w:val="28"/>
          <w:szCs w:val="28"/>
        </w:rPr>
        <w:t xml:space="preserve">для станций, где осмотр проводится </w:t>
      </w:r>
      <w:r w:rsidR="007531E0" w:rsidRPr="00E27468">
        <w:rPr>
          <w:sz w:val="28"/>
          <w:szCs w:val="28"/>
        </w:rPr>
        <w:br/>
      </w:r>
      <w:r w:rsidRPr="00E27468">
        <w:rPr>
          <w:sz w:val="28"/>
          <w:szCs w:val="28"/>
        </w:rPr>
        <w:t xml:space="preserve">несколькими комиссиями, назначается только для района осмотра, </w:t>
      </w:r>
      <w:r w:rsidR="007531E0" w:rsidRPr="00E27468">
        <w:rPr>
          <w:sz w:val="28"/>
          <w:szCs w:val="28"/>
        </w:rPr>
        <w:br/>
      </w:r>
      <w:r w:rsidRPr="00E27468">
        <w:rPr>
          <w:sz w:val="28"/>
          <w:szCs w:val="28"/>
        </w:rPr>
        <w:t>в котором выявлены несоответствия, приведшие к назначению внеочередного осмотра.</w:t>
      </w:r>
    </w:p>
    <w:p w:rsidR="00CE150D" w:rsidRDefault="00593E0C" w:rsidP="00CE150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="00CE150D" w:rsidRPr="00E27468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CE150D" w:rsidRPr="00E27468">
        <w:rPr>
          <w:sz w:val="28"/>
          <w:szCs w:val="28"/>
        </w:rPr>
        <w:t>. Порядок работы по результатам внеочередного осмотра аналогичный порядку работы по результатам КМО.</w:t>
      </w:r>
    </w:p>
    <w:p w:rsidR="00073F5F" w:rsidRPr="00E27468" w:rsidRDefault="00073F5F" w:rsidP="00073F5F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10.5. </w:t>
      </w:r>
      <w:r w:rsidRPr="00E27468">
        <w:rPr>
          <w:sz w:val="28"/>
          <w:szCs w:val="28"/>
        </w:rPr>
        <w:t>При назначении внеочередного КМО</w:t>
      </w:r>
      <w:r>
        <w:rPr>
          <w:sz w:val="28"/>
          <w:szCs w:val="28"/>
        </w:rPr>
        <w:t xml:space="preserve"> из-за грубых отступлений </w:t>
      </w:r>
      <w:r>
        <w:rPr>
          <w:sz w:val="28"/>
          <w:szCs w:val="28"/>
        </w:rPr>
        <w:br/>
        <w:t>в содержании инфраструктуры</w:t>
      </w:r>
      <w:r w:rsidRPr="00E27468">
        <w:rPr>
          <w:sz w:val="28"/>
          <w:szCs w:val="28"/>
        </w:rPr>
        <w:t xml:space="preserve">, </w:t>
      </w:r>
      <w:r w:rsidR="00C30398">
        <w:rPr>
          <w:sz w:val="28"/>
          <w:szCs w:val="28"/>
        </w:rPr>
        <w:t xml:space="preserve">доклады о причинах возникновения данных нарушений </w:t>
      </w:r>
      <w:r w:rsidRPr="00E27468">
        <w:rPr>
          <w:sz w:val="28"/>
          <w:szCs w:val="28"/>
        </w:rPr>
        <w:t>начальник</w:t>
      </w:r>
      <w:r w:rsidR="00C30398">
        <w:rPr>
          <w:sz w:val="28"/>
          <w:szCs w:val="28"/>
        </w:rPr>
        <w:t>а</w:t>
      </w:r>
      <w:r w:rsidRPr="00E27468">
        <w:rPr>
          <w:sz w:val="28"/>
          <w:szCs w:val="28"/>
        </w:rPr>
        <w:t xml:space="preserve"> станции и руководител</w:t>
      </w:r>
      <w:r w:rsidR="00C30398">
        <w:rPr>
          <w:sz w:val="28"/>
          <w:szCs w:val="28"/>
        </w:rPr>
        <w:t>я</w:t>
      </w:r>
      <w:r w:rsidRPr="00E27468">
        <w:rPr>
          <w:sz w:val="28"/>
          <w:szCs w:val="28"/>
        </w:rPr>
        <w:t xml:space="preserve"> соответствующего структурного подразделения региональной дирекции (центра), региональной дирекции (центра) заслушиваются заместителем начальника железной дороги (по территориальному управлению) с приглашением руководителей ДЦС </w:t>
      </w:r>
      <w:r w:rsidR="002F75E1">
        <w:rPr>
          <w:sz w:val="28"/>
          <w:szCs w:val="28"/>
        </w:rPr>
        <w:br/>
      </w:r>
      <w:r w:rsidRPr="00E27468">
        <w:rPr>
          <w:sz w:val="28"/>
          <w:szCs w:val="28"/>
        </w:rPr>
        <w:t xml:space="preserve">и причастных региональных дирекций (центров) (для Калининградской железной дороги – первым заместителем начальника железной дороги </w:t>
      </w:r>
      <w:r w:rsidR="002F75E1">
        <w:rPr>
          <w:sz w:val="28"/>
          <w:szCs w:val="28"/>
        </w:rPr>
        <w:br/>
      </w:r>
      <w:r w:rsidRPr="00E27468">
        <w:rPr>
          <w:sz w:val="28"/>
          <w:szCs w:val="28"/>
        </w:rPr>
        <w:t>с приглашением руководителей Калининградской дирекции управления движением и причастных региональных дирекций (центров)). Результаты заслушивания оформляются протоколом.</w:t>
      </w:r>
    </w:p>
    <w:p w:rsidR="00CE150D" w:rsidRPr="000E5F99" w:rsidRDefault="00593E0C" w:rsidP="00EB5722">
      <w:pPr>
        <w:pStyle w:val="ConsPlusNormal"/>
        <w:spacing w:before="360" w:after="120" w:line="360" w:lineRule="exact"/>
        <w:jc w:val="center"/>
        <w:outlineLvl w:val="1"/>
        <w:rPr>
          <w:b/>
          <w:sz w:val="28"/>
          <w:szCs w:val="28"/>
        </w:rPr>
      </w:pPr>
      <w:r w:rsidRPr="000E5F99">
        <w:rPr>
          <w:b/>
          <w:sz w:val="28"/>
          <w:szCs w:val="28"/>
        </w:rPr>
        <w:t>11</w:t>
      </w:r>
      <w:r w:rsidR="00CE150D" w:rsidRPr="000E5F99">
        <w:rPr>
          <w:b/>
          <w:sz w:val="28"/>
          <w:szCs w:val="28"/>
        </w:rPr>
        <w:t>. Рассмотрение результатов проведения КМО</w:t>
      </w:r>
    </w:p>
    <w:p w:rsidR="00CE150D" w:rsidRPr="000E5F99" w:rsidRDefault="00E57BCF" w:rsidP="00DE132B">
      <w:pPr>
        <w:pStyle w:val="ConsPlusNormal"/>
        <w:spacing w:line="36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11.1. Ежемесячно (по графику</w:t>
      </w:r>
      <w:r w:rsidR="0085341C">
        <w:rPr>
          <w:sz w:val="28"/>
          <w:szCs w:val="28"/>
        </w:rPr>
        <w:t>,</w:t>
      </w:r>
      <w:r w:rsidR="0085341C" w:rsidRPr="0085341C">
        <w:rPr>
          <w:sz w:val="28"/>
          <w:szCs w:val="28"/>
        </w:rPr>
        <w:t xml:space="preserve"> </w:t>
      </w:r>
      <w:r w:rsidR="0085341C">
        <w:rPr>
          <w:sz w:val="28"/>
          <w:szCs w:val="28"/>
        </w:rPr>
        <w:t>разрабатываемому до 5 числа</w:t>
      </w:r>
      <w:r>
        <w:rPr>
          <w:sz w:val="28"/>
          <w:szCs w:val="28"/>
        </w:rPr>
        <w:t>)</w:t>
      </w:r>
      <w:r w:rsidR="0085341C">
        <w:rPr>
          <w:sz w:val="28"/>
          <w:szCs w:val="28"/>
        </w:rPr>
        <w:t xml:space="preserve"> </w:t>
      </w:r>
      <w:r w:rsidR="0070568A" w:rsidRPr="000E5F99">
        <w:rPr>
          <w:sz w:val="28"/>
          <w:szCs w:val="28"/>
        </w:rPr>
        <w:t xml:space="preserve">начальники региональных дирекций инфраструктуры, по энергообеспечению организуют проведение на одной </w:t>
      </w:r>
      <w:r>
        <w:rPr>
          <w:sz w:val="28"/>
          <w:szCs w:val="28"/>
        </w:rPr>
        <w:t xml:space="preserve">из станций территориального управления, </w:t>
      </w:r>
      <w:r w:rsidR="0070568A" w:rsidRPr="000E5F99">
        <w:rPr>
          <w:sz w:val="28"/>
          <w:szCs w:val="28"/>
        </w:rPr>
        <w:t>контрольную проверку качества проведенного КМО</w:t>
      </w:r>
      <w:r>
        <w:rPr>
          <w:sz w:val="28"/>
          <w:szCs w:val="28"/>
        </w:rPr>
        <w:t xml:space="preserve"> (по кругу ведения). Контрольная проверка проводится специалистами</w:t>
      </w:r>
      <w:r w:rsidR="003B1BB7">
        <w:rPr>
          <w:sz w:val="28"/>
          <w:szCs w:val="28"/>
        </w:rPr>
        <w:t xml:space="preserve"> (руководителями)</w:t>
      </w:r>
      <w:r>
        <w:rPr>
          <w:sz w:val="28"/>
          <w:szCs w:val="28"/>
        </w:rPr>
        <w:t xml:space="preserve"> в области пути, </w:t>
      </w:r>
      <w:r>
        <w:rPr>
          <w:sz w:val="28"/>
          <w:szCs w:val="28"/>
        </w:rPr>
        <w:lastRenderedPageBreak/>
        <w:t xml:space="preserve">автоматики и телемеханики, электроснабжения, с участием работников аппарата главного ревизора по безопасности движения поездов железной дороги. Специалисты и работники осмотр технических устройств </w:t>
      </w:r>
      <w:r w:rsidR="00642E0E">
        <w:rPr>
          <w:sz w:val="28"/>
          <w:szCs w:val="28"/>
        </w:rPr>
        <w:br/>
      </w:r>
      <w:r>
        <w:rPr>
          <w:sz w:val="28"/>
          <w:szCs w:val="28"/>
        </w:rPr>
        <w:t xml:space="preserve">и сооружений, по кругу ведения, проводят самостоятельно. График контрольных проверок направляется всем причастным. </w:t>
      </w:r>
      <w:r w:rsidR="009F50D4">
        <w:rPr>
          <w:sz w:val="28"/>
          <w:szCs w:val="28"/>
        </w:rPr>
        <w:t xml:space="preserve">Результаты контрольной проверки в течение двух рабочих дней оформляются актом </w:t>
      </w:r>
      <w:r w:rsidR="00642E0E">
        <w:rPr>
          <w:sz w:val="28"/>
          <w:szCs w:val="28"/>
        </w:rPr>
        <w:br/>
      </w:r>
      <w:r w:rsidR="009F50D4">
        <w:rPr>
          <w:sz w:val="28"/>
          <w:szCs w:val="28"/>
        </w:rPr>
        <w:t xml:space="preserve">и направляются в соответствующее подразделение, для принятия мер </w:t>
      </w:r>
      <w:r w:rsidR="00642E0E">
        <w:rPr>
          <w:sz w:val="28"/>
          <w:szCs w:val="28"/>
        </w:rPr>
        <w:br/>
      </w:r>
      <w:r w:rsidR="009F50D4">
        <w:rPr>
          <w:sz w:val="28"/>
          <w:szCs w:val="28"/>
        </w:rPr>
        <w:t xml:space="preserve">к устранению, выявленных несоответствий. </w:t>
      </w:r>
    </w:p>
    <w:p w:rsidR="00CE150D" w:rsidRPr="000E5F99" w:rsidRDefault="00E57BCF" w:rsidP="00593E0C">
      <w:pPr>
        <w:pStyle w:val="ConsPlusNormal"/>
        <w:tabs>
          <w:tab w:val="left" w:pos="1418"/>
        </w:tabs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11.2.</w:t>
      </w:r>
      <w:r>
        <w:rPr>
          <w:sz w:val="28"/>
          <w:szCs w:val="28"/>
        </w:rPr>
        <w:tab/>
        <w:t xml:space="preserve">Начальники региональных дирекций инфраструктуры, </w:t>
      </w:r>
      <w:r>
        <w:rPr>
          <w:sz w:val="28"/>
          <w:szCs w:val="28"/>
        </w:rPr>
        <w:br/>
        <w:t>по энергообеспечению</w:t>
      </w:r>
      <w:r w:rsidR="0085341C">
        <w:rPr>
          <w:sz w:val="28"/>
          <w:szCs w:val="28"/>
        </w:rPr>
        <w:t xml:space="preserve"> и связи</w:t>
      </w:r>
      <w:r>
        <w:rPr>
          <w:sz w:val="28"/>
          <w:szCs w:val="28"/>
        </w:rPr>
        <w:t xml:space="preserve"> </w:t>
      </w:r>
      <w:r w:rsidR="00CC72ED">
        <w:rPr>
          <w:sz w:val="28"/>
          <w:szCs w:val="28"/>
        </w:rPr>
        <w:t>ежемесячно</w:t>
      </w:r>
      <w:r>
        <w:rPr>
          <w:sz w:val="28"/>
          <w:szCs w:val="28"/>
        </w:rPr>
        <w:t xml:space="preserve"> рассматривают (по кругу ведения) результаты контрольных проверок и проведения осмотров станций (предыдущего месяца), итоги мониторинга. Выводы и принятые управленческие решения оформляются протоколом, при необходимости издается приказ. </w:t>
      </w:r>
    </w:p>
    <w:p w:rsidR="00DE132B" w:rsidRPr="000E5F99" w:rsidRDefault="00E57BCF" w:rsidP="0038200A">
      <w:pPr>
        <w:pStyle w:val="ConsPlusNormal"/>
        <w:tabs>
          <w:tab w:val="left" w:pos="1418"/>
        </w:tabs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11.3. </w:t>
      </w:r>
      <w:r w:rsidR="0038200A">
        <w:rPr>
          <w:sz w:val="28"/>
          <w:szCs w:val="28"/>
        </w:rPr>
        <w:tab/>
      </w:r>
      <w:r>
        <w:rPr>
          <w:sz w:val="28"/>
          <w:szCs w:val="28"/>
        </w:rPr>
        <w:t>Начальники</w:t>
      </w:r>
      <w:r w:rsidR="0012647C">
        <w:rPr>
          <w:sz w:val="28"/>
          <w:szCs w:val="28"/>
        </w:rPr>
        <w:t xml:space="preserve"> региональных</w:t>
      </w:r>
      <w:r>
        <w:rPr>
          <w:sz w:val="28"/>
          <w:szCs w:val="28"/>
        </w:rPr>
        <w:t xml:space="preserve"> дирекций инфраструктуры</w:t>
      </w:r>
      <w:r w:rsidR="001B751C">
        <w:rPr>
          <w:sz w:val="28"/>
          <w:szCs w:val="28"/>
        </w:rPr>
        <w:t xml:space="preserve"> </w:t>
      </w:r>
      <w:r w:rsidR="0012647C">
        <w:rPr>
          <w:sz w:val="28"/>
          <w:szCs w:val="28"/>
        </w:rPr>
        <w:br/>
      </w:r>
      <w:r w:rsidR="001B751C">
        <w:rPr>
          <w:sz w:val="28"/>
          <w:szCs w:val="28"/>
        </w:rPr>
        <w:t xml:space="preserve">и </w:t>
      </w:r>
      <w:r w:rsidR="0012647C" w:rsidRPr="0012647C">
        <w:rPr>
          <w:sz w:val="28"/>
          <w:szCs w:val="28"/>
        </w:rPr>
        <w:t>энергообеспечени</w:t>
      </w:r>
      <w:r w:rsidR="007C3E47">
        <w:rPr>
          <w:sz w:val="28"/>
          <w:szCs w:val="28"/>
        </w:rPr>
        <w:t>я</w:t>
      </w:r>
      <w:r w:rsidR="0012647C">
        <w:rPr>
          <w:sz w:val="28"/>
          <w:szCs w:val="28"/>
        </w:rPr>
        <w:t>,</w:t>
      </w:r>
      <w:r w:rsidR="0012647C" w:rsidRPr="0012647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обобщают и докладывают </w:t>
      </w:r>
      <w:r w:rsidR="007C3E47">
        <w:rPr>
          <w:sz w:val="28"/>
          <w:szCs w:val="28"/>
        </w:rPr>
        <w:t xml:space="preserve">ежемесячно </w:t>
      </w:r>
      <w:r>
        <w:rPr>
          <w:sz w:val="28"/>
          <w:szCs w:val="28"/>
        </w:rPr>
        <w:t>начальнику железной дороги о результатах контрольных проверок, а также итоги мониторинга своевременности устранения недостатков, выявленных при КМО.</w:t>
      </w:r>
    </w:p>
    <w:p w:rsidR="00DE132B" w:rsidRPr="007C3E47" w:rsidRDefault="00593E0C" w:rsidP="0085341C">
      <w:pPr>
        <w:tabs>
          <w:tab w:val="left" w:pos="1276"/>
        </w:tabs>
        <w:autoSpaceDE w:val="0"/>
        <w:autoSpaceDN w:val="0"/>
        <w:adjustRightInd w:val="0"/>
        <w:spacing w:after="0" w:line="360" w:lineRule="exact"/>
        <w:ind w:firstLine="709"/>
        <w:jc w:val="both"/>
        <w:rPr>
          <w:rFonts w:ascii="Times New Roman" w:hAnsi="Times New Roman"/>
          <w:sz w:val="28"/>
          <w:szCs w:val="28"/>
        </w:rPr>
      </w:pPr>
      <w:r w:rsidRPr="000E5F99">
        <w:rPr>
          <w:rFonts w:ascii="Times New Roman" w:hAnsi="Times New Roman"/>
          <w:sz w:val="28"/>
          <w:szCs w:val="28"/>
        </w:rPr>
        <w:t>11</w:t>
      </w:r>
      <w:r w:rsidR="00DE132B" w:rsidRPr="000E5F99">
        <w:rPr>
          <w:rFonts w:ascii="Times New Roman" w:hAnsi="Times New Roman"/>
          <w:sz w:val="28"/>
          <w:szCs w:val="28"/>
        </w:rPr>
        <w:t xml:space="preserve">.4. </w:t>
      </w:r>
      <w:r w:rsidR="00365C87" w:rsidRPr="00365C87">
        <w:rPr>
          <w:rFonts w:ascii="Times New Roman" w:hAnsi="Times New Roman"/>
          <w:sz w:val="28"/>
          <w:szCs w:val="28"/>
        </w:rPr>
        <w:t xml:space="preserve">Ежемесячно начальник дирекции управления движением проводит анализ обращений начальников центров и станций о проблемных вопросах </w:t>
      </w:r>
      <w:r w:rsidR="00B64BED">
        <w:rPr>
          <w:rFonts w:ascii="Times New Roman" w:hAnsi="Times New Roman"/>
          <w:sz w:val="28"/>
          <w:szCs w:val="28"/>
        </w:rPr>
        <w:br/>
      </w:r>
      <w:r w:rsidR="00083510">
        <w:rPr>
          <w:rFonts w:ascii="Times New Roman" w:hAnsi="Times New Roman"/>
          <w:sz w:val="28"/>
          <w:szCs w:val="28"/>
        </w:rPr>
        <w:t>в</w:t>
      </w:r>
      <w:r w:rsidR="00083510" w:rsidRPr="00083510">
        <w:rPr>
          <w:rFonts w:ascii="Times New Roman" w:hAnsi="Times New Roman"/>
          <w:sz w:val="28"/>
          <w:szCs w:val="28"/>
        </w:rPr>
        <w:t xml:space="preserve"> содержани</w:t>
      </w:r>
      <w:r w:rsidR="00083510">
        <w:rPr>
          <w:rFonts w:ascii="Times New Roman" w:hAnsi="Times New Roman"/>
          <w:sz w:val="28"/>
          <w:szCs w:val="28"/>
        </w:rPr>
        <w:t>и</w:t>
      </w:r>
      <w:r w:rsidR="00083510" w:rsidRPr="00083510">
        <w:rPr>
          <w:rFonts w:ascii="Times New Roman" w:hAnsi="Times New Roman"/>
          <w:sz w:val="28"/>
          <w:szCs w:val="28"/>
        </w:rPr>
        <w:t xml:space="preserve"> объектов железнодорожной инфраструктуры станций </w:t>
      </w:r>
      <w:r w:rsidR="00083510" w:rsidRPr="00083510">
        <w:rPr>
          <w:rFonts w:ascii="Times New Roman" w:hAnsi="Times New Roman"/>
          <w:sz w:val="28"/>
          <w:szCs w:val="28"/>
        </w:rPr>
        <w:br/>
        <w:t>в технически исправном состоянии и устранению замечаний КМО</w:t>
      </w:r>
      <w:r w:rsidR="00365C87" w:rsidRPr="00365C87">
        <w:rPr>
          <w:rFonts w:ascii="Times New Roman" w:hAnsi="Times New Roman"/>
          <w:sz w:val="28"/>
          <w:szCs w:val="28"/>
        </w:rPr>
        <w:t xml:space="preserve">, инициирует рассмотрение вопросов, связанных с устранением замечаний КМО, </w:t>
      </w:r>
      <w:r w:rsidR="00083510">
        <w:rPr>
          <w:rFonts w:ascii="Times New Roman" w:hAnsi="Times New Roman"/>
          <w:sz w:val="28"/>
          <w:szCs w:val="28"/>
        </w:rPr>
        <w:br/>
      </w:r>
      <w:r w:rsidR="00365C87" w:rsidRPr="00365C87">
        <w:rPr>
          <w:rFonts w:ascii="Times New Roman" w:hAnsi="Times New Roman"/>
          <w:sz w:val="28"/>
          <w:szCs w:val="28"/>
        </w:rPr>
        <w:t xml:space="preserve">под </w:t>
      </w:r>
      <w:r w:rsidR="00365C87" w:rsidRPr="007C3E47">
        <w:rPr>
          <w:rFonts w:ascii="Times New Roman" w:hAnsi="Times New Roman"/>
          <w:sz w:val="28"/>
          <w:szCs w:val="28"/>
        </w:rPr>
        <w:t>председательством начальника железной дороги.</w:t>
      </w:r>
      <w:r w:rsidR="00E57BCF" w:rsidRPr="007C3E47">
        <w:rPr>
          <w:rFonts w:ascii="Times New Roman" w:hAnsi="Times New Roman"/>
          <w:sz w:val="28"/>
          <w:szCs w:val="28"/>
        </w:rPr>
        <w:t xml:space="preserve"> </w:t>
      </w:r>
    </w:p>
    <w:p w:rsidR="007C3E47" w:rsidRPr="007C3E47" w:rsidRDefault="007C3E47" w:rsidP="0085341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7C3E47">
        <w:rPr>
          <w:sz w:val="28"/>
          <w:szCs w:val="28"/>
        </w:rPr>
        <w:t>11.5. Начальник железной дороги ежемесячно рассматривает результаты контрольных проверок и проведения осмотров станций (предыдущего месяца), итоги мониторинга. Выводы и принятые управленческие решения оформляются протоколом, при необходимости издается приказ.</w:t>
      </w:r>
    </w:p>
    <w:p w:rsidR="00D76C54" w:rsidRPr="00593E0C" w:rsidRDefault="00593E0C" w:rsidP="00D073BB">
      <w:pPr>
        <w:pStyle w:val="ConsPlusNormal"/>
        <w:spacing w:before="360" w:after="120" w:line="360" w:lineRule="exact"/>
        <w:jc w:val="center"/>
        <w:rPr>
          <w:b/>
          <w:sz w:val="28"/>
          <w:szCs w:val="28"/>
        </w:rPr>
      </w:pPr>
      <w:r w:rsidRPr="00593E0C">
        <w:rPr>
          <w:b/>
          <w:sz w:val="28"/>
          <w:szCs w:val="28"/>
        </w:rPr>
        <w:t>12</w:t>
      </w:r>
      <w:r w:rsidR="00D76C54" w:rsidRPr="00593E0C">
        <w:rPr>
          <w:b/>
          <w:sz w:val="28"/>
          <w:szCs w:val="28"/>
        </w:rPr>
        <w:t>. Обучение председателей КМО</w:t>
      </w:r>
    </w:p>
    <w:p w:rsidR="00D76C54" w:rsidRPr="00E27468" w:rsidRDefault="00593E0C" w:rsidP="00D76C54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76C54" w:rsidRPr="00E27468">
        <w:rPr>
          <w:sz w:val="28"/>
          <w:szCs w:val="28"/>
        </w:rPr>
        <w:t xml:space="preserve">.1. </w:t>
      </w:r>
      <w:r w:rsidR="002E74E6" w:rsidRPr="00E27468">
        <w:rPr>
          <w:sz w:val="28"/>
          <w:szCs w:val="28"/>
        </w:rPr>
        <w:t>Организация</w:t>
      </w:r>
      <w:r w:rsidR="00D76C54" w:rsidRPr="00E27468">
        <w:rPr>
          <w:sz w:val="28"/>
          <w:szCs w:val="28"/>
        </w:rPr>
        <w:t xml:space="preserve"> обучения</w:t>
      </w:r>
      <w:r w:rsidR="002E74E6" w:rsidRPr="00E27468">
        <w:rPr>
          <w:sz w:val="28"/>
          <w:szCs w:val="28"/>
        </w:rPr>
        <w:t xml:space="preserve"> процессу КМО</w:t>
      </w:r>
      <w:r w:rsidR="00D76C54" w:rsidRPr="00E27468">
        <w:rPr>
          <w:sz w:val="28"/>
          <w:szCs w:val="28"/>
        </w:rPr>
        <w:t xml:space="preserve"> возлагается на начальников ДЦС (для Калининградской железной дороги – на главного инженера Калининградской дирекции). Обучение проводится не менее трех рабочих дней с отрывом от производства.</w:t>
      </w:r>
    </w:p>
    <w:p w:rsidR="00D76C54" w:rsidRPr="00E27468" w:rsidRDefault="00D76C54" w:rsidP="00D76C54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Обучение проводится по разработанной и утвержденной заместителем начальника железной дороги (по территориальному управлению) </w:t>
      </w:r>
      <w:r w:rsidRPr="00E27468">
        <w:rPr>
          <w:sz w:val="28"/>
          <w:szCs w:val="28"/>
        </w:rPr>
        <w:br/>
        <w:t xml:space="preserve">(для Калининградской железной дороги – первым заместителем начальника железной дороги) программе по порядку организации проведения комиссионных месячных осмотров и применения измерительных приборов </w:t>
      </w:r>
      <w:r w:rsidRPr="00E27468">
        <w:rPr>
          <w:sz w:val="28"/>
          <w:szCs w:val="28"/>
        </w:rPr>
        <w:lastRenderedPageBreak/>
        <w:t>(инструментов, шаблонов), выявлению несоответствий в содержании объектов железнодорожной инфраструктуры.</w:t>
      </w:r>
    </w:p>
    <w:p w:rsidR="00D76C54" w:rsidRPr="00E27468" w:rsidRDefault="00D76C54" w:rsidP="00D76C54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Обучение проводится с привлечением </w:t>
      </w:r>
      <w:r w:rsidR="00F528C2">
        <w:rPr>
          <w:sz w:val="28"/>
          <w:szCs w:val="28"/>
        </w:rPr>
        <w:t>руководителей</w:t>
      </w:r>
      <w:r w:rsidRPr="00E27468">
        <w:rPr>
          <w:sz w:val="28"/>
          <w:szCs w:val="28"/>
        </w:rPr>
        <w:t xml:space="preserve"> </w:t>
      </w:r>
      <w:r w:rsidR="00451CDF" w:rsidRPr="00E27468">
        <w:rPr>
          <w:sz w:val="28"/>
          <w:szCs w:val="28"/>
        </w:rPr>
        <w:t>ПЧ</w:t>
      </w:r>
      <w:r w:rsidR="0038200A">
        <w:rPr>
          <w:sz w:val="28"/>
          <w:szCs w:val="28"/>
        </w:rPr>
        <w:t>, ПЧР</w:t>
      </w:r>
      <w:r w:rsidR="00451CDF" w:rsidRPr="00E27468">
        <w:rPr>
          <w:sz w:val="28"/>
          <w:szCs w:val="28"/>
        </w:rPr>
        <w:t xml:space="preserve">, ШЧ, ЭЧ, </w:t>
      </w:r>
      <w:r w:rsidR="00496A3A" w:rsidRPr="00E27468">
        <w:rPr>
          <w:sz w:val="28"/>
          <w:szCs w:val="28"/>
        </w:rPr>
        <w:br/>
      </w:r>
      <w:r w:rsidR="00451CDF" w:rsidRPr="00E27468">
        <w:rPr>
          <w:sz w:val="28"/>
          <w:szCs w:val="28"/>
        </w:rPr>
        <w:t xml:space="preserve">РЦС (НС), </w:t>
      </w:r>
      <w:r w:rsidRPr="00E27468">
        <w:rPr>
          <w:sz w:val="28"/>
          <w:szCs w:val="28"/>
        </w:rPr>
        <w:t>коммерческой работы</w:t>
      </w:r>
      <w:r w:rsidR="00D073BB" w:rsidRPr="00E27468">
        <w:rPr>
          <w:sz w:val="28"/>
          <w:szCs w:val="28"/>
        </w:rPr>
        <w:t xml:space="preserve"> </w:t>
      </w:r>
      <w:r w:rsidRPr="00E27468">
        <w:rPr>
          <w:sz w:val="28"/>
          <w:szCs w:val="28"/>
        </w:rPr>
        <w:t>в сфере грузовых перевозок, железнодорожных вокзалов и пассажирских обустройств.</w:t>
      </w:r>
    </w:p>
    <w:p w:rsidR="00D76C54" w:rsidRPr="00E27468" w:rsidRDefault="00D76C54" w:rsidP="00D76C54">
      <w:pPr>
        <w:pStyle w:val="ConsPlusNormal"/>
        <w:spacing w:line="360" w:lineRule="exact"/>
        <w:ind w:firstLine="709"/>
        <w:jc w:val="both"/>
        <w:rPr>
          <w:strike/>
          <w:sz w:val="28"/>
          <w:szCs w:val="28"/>
        </w:rPr>
      </w:pPr>
      <w:r w:rsidRPr="00E27468">
        <w:rPr>
          <w:sz w:val="28"/>
          <w:szCs w:val="28"/>
        </w:rPr>
        <w:t xml:space="preserve">В процессе обучения руководителям станций, начальникам (заместителям начальников) отделов безопасности движения и охраны труда ДЦС, </w:t>
      </w:r>
      <w:r w:rsidR="00803ED3">
        <w:rPr>
          <w:sz w:val="28"/>
          <w:szCs w:val="28"/>
        </w:rPr>
        <w:t xml:space="preserve">заместителю начальника </w:t>
      </w:r>
      <w:r w:rsidR="00803ED3" w:rsidRPr="00E27468">
        <w:rPr>
          <w:sz w:val="28"/>
          <w:szCs w:val="28"/>
        </w:rPr>
        <w:t xml:space="preserve">Калининградской дирекции </w:t>
      </w:r>
      <w:r w:rsidR="00803ED3">
        <w:rPr>
          <w:sz w:val="28"/>
          <w:szCs w:val="28"/>
        </w:rPr>
        <w:t xml:space="preserve">управления движением (по безопасности движения) - </w:t>
      </w:r>
      <w:r w:rsidR="00803ED3" w:rsidRPr="00E27468">
        <w:rPr>
          <w:sz w:val="28"/>
          <w:szCs w:val="28"/>
        </w:rPr>
        <w:t>начальник</w:t>
      </w:r>
      <w:r w:rsidR="00803ED3">
        <w:rPr>
          <w:sz w:val="28"/>
          <w:szCs w:val="28"/>
        </w:rPr>
        <w:t>у</w:t>
      </w:r>
      <w:r w:rsidR="00803ED3" w:rsidRPr="00E27468">
        <w:rPr>
          <w:sz w:val="28"/>
          <w:szCs w:val="28"/>
        </w:rPr>
        <w:t xml:space="preserve"> отдела обеспечения безопасности движения</w:t>
      </w:r>
      <w:r w:rsidRPr="00E27468">
        <w:rPr>
          <w:sz w:val="28"/>
          <w:szCs w:val="28"/>
        </w:rPr>
        <w:t xml:space="preserve"> и ДНЧ проводятся практические занятия по правилам применения измерительных приборов (инструментов, шаблонов), а также </w:t>
      </w:r>
      <w:r w:rsidR="00A77934" w:rsidRPr="00E27468">
        <w:rPr>
          <w:sz w:val="28"/>
          <w:szCs w:val="28"/>
        </w:rPr>
        <w:t>навыкам выявления</w:t>
      </w:r>
      <w:r w:rsidRPr="00E27468">
        <w:rPr>
          <w:sz w:val="28"/>
          <w:szCs w:val="28"/>
        </w:rPr>
        <w:t xml:space="preserve"> несоответствий в содержании объектов железнодорожной инфраструктуры </w:t>
      </w:r>
      <w:r w:rsidR="007531E0" w:rsidRPr="00E27468">
        <w:rPr>
          <w:sz w:val="28"/>
          <w:szCs w:val="28"/>
        </w:rPr>
        <w:br/>
      </w:r>
      <w:r w:rsidRPr="00E27468">
        <w:rPr>
          <w:sz w:val="28"/>
          <w:szCs w:val="28"/>
        </w:rPr>
        <w:t>(не менее 30% от общего времени).</w:t>
      </w:r>
      <w:r w:rsidR="007531E0" w:rsidRPr="00E27468">
        <w:rPr>
          <w:sz w:val="28"/>
          <w:szCs w:val="28"/>
        </w:rPr>
        <w:t xml:space="preserve"> </w:t>
      </w:r>
      <w:r w:rsidRPr="00E27468">
        <w:rPr>
          <w:sz w:val="28"/>
          <w:szCs w:val="28"/>
        </w:rPr>
        <w:t>В необходимых случаях должны изучаться нормы содержания технических устройств горочного комплекса.</w:t>
      </w:r>
    </w:p>
    <w:p w:rsidR="00D76C54" w:rsidRPr="00E27468" w:rsidRDefault="00D76C54" w:rsidP="00D76C54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Указанные руководители и ДНЧ, прошедшие обучение, по письменному представлению руководителя ДЦС (для Калининградской железной дороги – руководителя Калининградской дирекции</w:t>
      </w:r>
      <w:r w:rsidR="00803ED3">
        <w:rPr>
          <w:sz w:val="28"/>
          <w:szCs w:val="28"/>
        </w:rPr>
        <w:t xml:space="preserve"> управления движением</w:t>
      </w:r>
      <w:r w:rsidRPr="00E27468">
        <w:rPr>
          <w:sz w:val="28"/>
          <w:szCs w:val="28"/>
        </w:rPr>
        <w:t xml:space="preserve">) направляются на проверку знаний </w:t>
      </w:r>
      <w:r w:rsidR="007531E0" w:rsidRPr="00E27468">
        <w:rPr>
          <w:sz w:val="28"/>
          <w:szCs w:val="28"/>
        </w:rPr>
        <w:br/>
      </w:r>
      <w:r w:rsidRPr="00E27468">
        <w:rPr>
          <w:sz w:val="28"/>
          <w:szCs w:val="28"/>
        </w:rPr>
        <w:t>в комиссию</w:t>
      </w:r>
      <w:r w:rsidR="001406A5" w:rsidRPr="00E27468">
        <w:rPr>
          <w:sz w:val="28"/>
          <w:szCs w:val="28"/>
        </w:rPr>
        <w:t xml:space="preserve"> заместителя начальника железной дороги по территориальному управлению (для Калининградской железной дороги – первого заместителя начальника железной дороги)</w:t>
      </w:r>
      <w:r w:rsidRPr="00E27468">
        <w:rPr>
          <w:sz w:val="28"/>
          <w:szCs w:val="28"/>
        </w:rPr>
        <w:t xml:space="preserve"> для получения заключения на </w:t>
      </w:r>
      <w:r w:rsidR="00593E0C">
        <w:rPr>
          <w:sz w:val="28"/>
          <w:szCs w:val="28"/>
        </w:rPr>
        <w:t>право являться председателем при проведении КМО</w:t>
      </w:r>
      <w:r w:rsidRPr="00E27468">
        <w:rPr>
          <w:sz w:val="28"/>
          <w:szCs w:val="28"/>
        </w:rPr>
        <w:t>. Порядок работы комиссии и её состав определяютс</w:t>
      </w:r>
      <w:r w:rsidR="001406A5" w:rsidRPr="00E27468">
        <w:rPr>
          <w:sz w:val="28"/>
          <w:szCs w:val="28"/>
        </w:rPr>
        <w:t>я начальником железной дороги с </w:t>
      </w:r>
      <w:r w:rsidRPr="00E27468">
        <w:rPr>
          <w:sz w:val="28"/>
          <w:szCs w:val="28"/>
        </w:rPr>
        <w:t>учетом местных условий.</w:t>
      </w:r>
    </w:p>
    <w:p w:rsidR="00D76C54" w:rsidRPr="00E27468" w:rsidRDefault="00D76C54" w:rsidP="00D76C54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Руководителю или ДНЧ, получившему положительный результат </w:t>
      </w:r>
      <w:r w:rsidRPr="00E27468">
        <w:rPr>
          <w:sz w:val="28"/>
          <w:szCs w:val="28"/>
        </w:rPr>
        <w:br/>
        <w:t>при проверке знаний, выдается письменное заключение о допуске с указанием наименования станции (станций), на которой допускается проведение осмотра под его председательств</w:t>
      </w:r>
      <w:r w:rsidR="0085341C">
        <w:rPr>
          <w:sz w:val="28"/>
          <w:szCs w:val="28"/>
        </w:rPr>
        <w:t>ом. Копия п</w:t>
      </w:r>
      <w:r w:rsidRPr="00E27468">
        <w:rPr>
          <w:sz w:val="28"/>
          <w:szCs w:val="28"/>
        </w:rPr>
        <w:t>исьменно</w:t>
      </w:r>
      <w:r w:rsidR="0085341C">
        <w:rPr>
          <w:sz w:val="28"/>
          <w:szCs w:val="28"/>
        </w:rPr>
        <w:t>го</w:t>
      </w:r>
      <w:r w:rsidRPr="00E27468">
        <w:rPr>
          <w:sz w:val="28"/>
          <w:szCs w:val="28"/>
        </w:rPr>
        <w:t xml:space="preserve"> заключени</w:t>
      </w:r>
      <w:r w:rsidR="0085341C">
        <w:rPr>
          <w:sz w:val="28"/>
          <w:szCs w:val="28"/>
        </w:rPr>
        <w:t>я</w:t>
      </w:r>
      <w:r w:rsidRPr="00E27468">
        <w:rPr>
          <w:sz w:val="28"/>
          <w:szCs w:val="28"/>
        </w:rPr>
        <w:t xml:space="preserve"> о допуске хранится </w:t>
      </w:r>
      <w:r w:rsidRPr="00E27468">
        <w:rPr>
          <w:sz w:val="28"/>
          <w:szCs w:val="28"/>
        </w:rPr>
        <w:br/>
        <w:t>в личном деле работника.</w:t>
      </w:r>
    </w:p>
    <w:p w:rsidR="001C6080" w:rsidRPr="00E27468" w:rsidRDefault="00D76C54" w:rsidP="00D76C54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КМО, до получения начальником станции письменного заключения </w:t>
      </w:r>
      <w:r w:rsidRPr="00E27468">
        <w:rPr>
          <w:sz w:val="28"/>
          <w:szCs w:val="28"/>
        </w:rPr>
        <w:br/>
        <w:t xml:space="preserve">о допуске, проводится под председательством начальника (заместителя начальника) отдела безопасности движения и охраны труда ДЦС </w:t>
      </w:r>
      <w:r w:rsidRPr="00E27468">
        <w:rPr>
          <w:sz w:val="28"/>
          <w:szCs w:val="28"/>
        </w:rPr>
        <w:br/>
        <w:t xml:space="preserve">(для Калининградской железной дороги – под председательством </w:t>
      </w:r>
      <w:r w:rsidR="00803ED3">
        <w:rPr>
          <w:sz w:val="28"/>
          <w:szCs w:val="28"/>
        </w:rPr>
        <w:t xml:space="preserve">заместителя начальника </w:t>
      </w:r>
      <w:r w:rsidR="00803ED3" w:rsidRPr="00E27468">
        <w:rPr>
          <w:sz w:val="28"/>
          <w:szCs w:val="28"/>
        </w:rPr>
        <w:t xml:space="preserve">Калининградской дирекции </w:t>
      </w:r>
      <w:r w:rsidR="00803ED3">
        <w:rPr>
          <w:sz w:val="28"/>
          <w:szCs w:val="28"/>
        </w:rPr>
        <w:t xml:space="preserve">управления движением (по безопасности движения) - </w:t>
      </w:r>
      <w:r w:rsidR="00803ED3" w:rsidRPr="00E27468">
        <w:rPr>
          <w:sz w:val="28"/>
          <w:szCs w:val="28"/>
        </w:rPr>
        <w:t>начальника отдела обеспечения безопасности движения</w:t>
      </w:r>
      <w:r w:rsidRPr="00E27468">
        <w:rPr>
          <w:sz w:val="28"/>
          <w:szCs w:val="28"/>
        </w:rPr>
        <w:t>), ДНЧ, имеющих заключение о допуске, или руководителя ДЦС (дирекции управления движением), кроме курирующих работу кадровых</w:t>
      </w:r>
      <w:r w:rsidR="007531E0" w:rsidRPr="00E27468">
        <w:rPr>
          <w:sz w:val="28"/>
          <w:szCs w:val="28"/>
        </w:rPr>
        <w:t xml:space="preserve"> </w:t>
      </w:r>
      <w:r w:rsidRPr="00E27468">
        <w:rPr>
          <w:sz w:val="28"/>
          <w:szCs w:val="28"/>
        </w:rPr>
        <w:t>и экономических блоков.</w:t>
      </w:r>
    </w:p>
    <w:p w:rsidR="00D76C54" w:rsidRPr="00E27468" w:rsidRDefault="001C6080" w:rsidP="00D76C54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При наличии на станции заместителя начальника </w:t>
      </w:r>
      <w:r w:rsidR="00BA7121">
        <w:rPr>
          <w:sz w:val="28"/>
          <w:szCs w:val="28"/>
        </w:rPr>
        <w:br/>
      </w:r>
      <w:r w:rsidR="00111A12" w:rsidRPr="00E27468">
        <w:rPr>
          <w:sz w:val="28"/>
          <w:szCs w:val="28"/>
        </w:rPr>
        <w:lastRenderedPageBreak/>
        <w:t xml:space="preserve">или главного инженера  </w:t>
      </w:r>
      <w:r w:rsidRPr="00E27468">
        <w:rPr>
          <w:sz w:val="28"/>
          <w:szCs w:val="28"/>
        </w:rPr>
        <w:t xml:space="preserve">железнодорожной станции </w:t>
      </w:r>
      <w:r w:rsidR="00111A12" w:rsidRPr="00E27468">
        <w:rPr>
          <w:sz w:val="28"/>
          <w:szCs w:val="28"/>
        </w:rPr>
        <w:t xml:space="preserve">имеющего заключение </w:t>
      </w:r>
      <w:r w:rsidR="00BA7121">
        <w:rPr>
          <w:sz w:val="28"/>
          <w:szCs w:val="28"/>
        </w:rPr>
        <w:br/>
      </w:r>
      <w:r w:rsidR="0018430A" w:rsidRPr="00E27468">
        <w:rPr>
          <w:sz w:val="28"/>
          <w:szCs w:val="28"/>
        </w:rPr>
        <w:t>о допуске к проведению КМО</w:t>
      </w:r>
      <w:r w:rsidR="0060152D" w:rsidRPr="00E27468">
        <w:rPr>
          <w:sz w:val="28"/>
          <w:szCs w:val="28"/>
        </w:rPr>
        <w:t xml:space="preserve"> </w:t>
      </w:r>
      <w:r w:rsidR="003E01FF" w:rsidRPr="00E27468">
        <w:rPr>
          <w:sz w:val="28"/>
          <w:szCs w:val="28"/>
        </w:rPr>
        <w:t>в таком случае</w:t>
      </w:r>
      <w:r w:rsidR="0060152D" w:rsidRPr="00E27468">
        <w:rPr>
          <w:sz w:val="28"/>
          <w:szCs w:val="28"/>
        </w:rPr>
        <w:t xml:space="preserve"> осмотр может проводиться </w:t>
      </w:r>
      <w:r w:rsidR="00BA7121">
        <w:rPr>
          <w:sz w:val="28"/>
          <w:szCs w:val="28"/>
        </w:rPr>
        <w:br/>
      </w:r>
      <w:r w:rsidR="0060152D" w:rsidRPr="00E27468">
        <w:rPr>
          <w:sz w:val="28"/>
          <w:szCs w:val="28"/>
        </w:rPr>
        <w:t xml:space="preserve">под председательством </w:t>
      </w:r>
      <w:r w:rsidR="003E01FF" w:rsidRPr="00E27468">
        <w:rPr>
          <w:sz w:val="28"/>
          <w:szCs w:val="28"/>
        </w:rPr>
        <w:t>данного руководителя.</w:t>
      </w:r>
    </w:p>
    <w:p w:rsidR="00D76C54" w:rsidRPr="00E27468" w:rsidRDefault="00D76C54" w:rsidP="00D76C54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Допускается с письменного разрешения начальника ДЦС </w:t>
      </w:r>
      <w:r w:rsidRPr="00E27468">
        <w:rPr>
          <w:sz w:val="28"/>
          <w:szCs w:val="28"/>
        </w:rPr>
        <w:br/>
        <w:t>(для Калининградской железной дороги – Калининградской дирекции</w:t>
      </w:r>
      <w:r w:rsidR="00803ED3">
        <w:rPr>
          <w:sz w:val="28"/>
          <w:szCs w:val="28"/>
        </w:rPr>
        <w:t xml:space="preserve"> управления движением</w:t>
      </w:r>
      <w:r w:rsidRPr="00E27468">
        <w:rPr>
          <w:sz w:val="28"/>
          <w:szCs w:val="28"/>
        </w:rPr>
        <w:t xml:space="preserve">) возглавлять комиссию по проведению КМО руководителю другой станции, который имеет такие же трудовые функции (участвует в КМО в качестве председателя комиссии и имеет заключение о допуске по нормам </w:t>
      </w:r>
      <w:r w:rsidRPr="00E27468">
        <w:rPr>
          <w:sz w:val="28"/>
          <w:szCs w:val="28"/>
        </w:rPr>
        <w:br/>
        <w:t xml:space="preserve">и требованиям содержания объектов железнодорожной инфраструктуры, находящихся в границах станции, на которой планируется проведение КМО). Наименование станции (станций) вносится в письменное заключение </w:t>
      </w:r>
      <w:r w:rsidRPr="00E27468">
        <w:rPr>
          <w:sz w:val="28"/>
          <w:szCs w:val="28"/>
        </w:rPr>
        <w:br/>
        <w:t xml:space="preserve">на допуск указанного руководителя. </w:t>
      </w:r>
    </w:p>
    <w:p w:rsidR="00D76C54" w:rsidRPr="00E27468" w:rsidRDefault="008F0969" w:rsidP="00D76C54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76C54" w:rsidRPr="00E27468">
        <w:rPr>
          <w:sz w:val="28"/>
          <w:szCs w:val="28"/>
        </w:rPr>
        <w:t xml:space="preserve">.2. Работник, до назначения на должность </w:t>
      </w:r>
      <w:r>
        <w:rPr>
          <w:sz w:val="28"/>
          <w:szCs w:val="28"/>
        </w:rPr>
        <w:t>ДС</w:t>
      </w:r>
      <w:r w:rsidR="00D76C54" w:rsidRPr="00E27468">
        <w:rPr>
          <w:sz w:val="28"/>
          <w:szCs w:val="28"/>
        </w:rPr>
        <w:t>, ДНЧ</w:t>
      </w:r>
      <w:r w:rsidR="00BA7121">
        <w:rPr>
          <w:sz w:val="28"/>
          <w:szCs w:val="28"/>
        </w:rPr>
        <w:t xml:space="preserve"> </w:t>
      </w:r>
      <w:r w:rsidR="00D76C54" w:rsidRPr="00E27468">
        <w:rPr>
          <w:sz w:val="28"/>
          <w:szCs w:val="28"/>
        </w:rPr>
        <w:t xml:space="preserve">или до перевода </w:t>
      </w:r>
      <w:r w:rsidR="00BA7121">
        <w:rPr>
          <w:sz w:val="28"/>
          <w:szCs w:val="28"/>
        </w:rPr>
        <w:br/>
      </w:r>
      <w:r w:rsidR="00D76C54" w:rsidRPr="00E27468">
        <w:rPr>
          <w:sz w:val="28"/>
          <w:szCs w:val="28"/>
        </w:rPr>
        <w:t>на указанные должности, должен иметь заключение о допуске</w:t>
      </w:r>
      <w:r w:rsidR="00A77934" w:rsidRPr="00E27468">
        <w:rPr>
          <w:sz w:val="28"/>
          <w:szCs w:val="28"/>
        </w:rPr>
        <w:t xml:space="preserve"> к проведению КМО в качестве председателя комиссии</w:t>
      </w:r>
      <w:r w:rsidR="00D76C54" w:rsidRPr="00E27468">
        <w:rPr>
          <w:sz w:val="28"/>
          <w:szCs w:val="28"/>
        </w:rPr>
        <w:t>.</w:t>
      </w:r>
    </w:p>
    <w:p w:rsidR="00D76C54" w:rsidRPr="00E27468" w:rsidRDefault="00D76C54" w:rsidP="00D76C54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Работник, назначенный или переведенный на должность главного инженера или заместителя начальника станции, начальника (заместителя начальника) отдела безопасности движения и охраны труда ДЦС, заключение </w:t>
      </w:r>
      <w:r w:rsidR="0038200A">
        <w:rPr>
          <w:sz w:val="28"/>
          <w:szCs w:val="28"/>
        </w:rPr>
        <w:br/>
      </w:r>
      <w:r w:rsidRPr="00E27468">
        <w:rPr>
          <w:sz w:val="28"/>
          <w:szCs w:val="28"/>
        </w:rPr>
        <w:t xml:space="preserve">о допуске получает после назначения или перевода его на одну </w:t>
      </w:r>
      <w:r w:rsidRPr="00E27468">
        <w:rPr>
          <w:sz w:val="28"/>
          <w:szCs w:val="28"/>
        </w:rPr>
        <w:br/>
        <w:t>из указанных должностей.</w:t>
      </w:r>
    </w:p>
    <w:p w:rsidR="00D76C54" w:rsidRPr="00E27468" w:rsidRDefault="00D76C54" w:rsidP="00D76C54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До получения заключения о допуске указанные работники должны пройти обучение согласно порядку установленному пунктом </w:t>
      </w:r>
      <w:r w:rsidR="008F0969">
        <w:rPr>
          <w:sz w:val="28"/>
          <w:szCs w:val="28"/>
        </w:rPr>
        <w:t>12</w:t>
      </w:r>
      <w:r w:rsidRPr="00E27468">
        <w:rPr>
          <w:sz w:val="28"/>
          <w:szCs w:val="28"/>
        </w:rPr>
        <w:t xml:space="preserve">.1 </w:t>
      </w:r>
      <w:r w:rsidR="00D073BB" w:rsidRPr="00E27468">
        <w:rPr>
          <w:sz w:val="28"/>
          <w:szCs w:val="28"/>
        </w:rPr>
        <w:t>настоящего Положения</w:t>
      </w:r>
      <w:r w:rsidRPr="00E27468">
        <w:rPr>
          <w:sz w:val="28"/>
          <w:szCs w:val="28"/>
        </w:rPr>
        <w:t>.</w:t>
      </w:r>
    </w:p>
    <w:p w:rsidR="00D76C54" w:rsidRPr="00E27468" w:rsidRDefault="00D76C54" w:rsidP="00D76C54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Работнику повторно заключение о допуске не выдается, если </w:t>
      </w:r>
      <w:r w:rsidR="00A77934" w:rsidRPr="00E27468">
        <w:rPr>
          <w:sz w:val="28"/>
          <w:szCs w:val="28"/>
        </w:rPr>
        <w:br/>
      </w:r>
      <w:r w:rsidRPr="00E27468">
        <w:rPr>
          <w:sz w:val="28"/>
          <w:szCs w:val="28"/>
        </w:rPr>
        <w:t xml:space="preserve">он на прежнем месте работы имел такие же трудовых функции, в части проведения КМО (участвовал в КМО в качестве председателя комиссии </w:t>
      </w:r>
      <w:r w:rsidRPr="00E27468">
        <w:rPr>
          <w:sz w:val="28"/>
          <w:szCs w:val="28"/>
        </w:rPr>
        <w:br/>
        <w:t xml:space="preserve">и имеет заключение о допуске по нормам и требованиям содержания </w:t>
      </w:r>
      <w:r w:rsidR="00A77934" w:rsidRPr="00E27468">
        <w:rPr>
          <w:sz w:val="28"/>
          <w:szCs w:val="28"/>
        </w:rPr>
        <w:br/>
      </w:r>
      <w:r w:rsidRPr="00E27468">
        <w:rPr>
          <w:sz w:val="28"/>
          <w:szCs w:val="28"/>
        </w:rPr>
        <w:t xml:space="preserve">таких же объектов инфраструктуры, находящихся в границах предшествующей станции (в границах станций предшествующего участка)). </w:t>
      </w:r>
      <w:r w:rsidR="00A77934" w:rsidRPr="00E27468">
        <w:rPr>
          <w:sz w:val="28"/>
          <w:szCs w:val="28"/>
        </w:rPr>
        <w:br/>
      </w:r>
      <w:r w:rsidRPr="00E27468">
        <w:rPr>
          <w:sz w:val="28"/>
          <w:szCs w:val="28"/>
        </w:rPr>
        <w:t xml:space="preserve">В данном случае повторное обучение и проверка знаний работнику </w:t>
      </w:r>
      <w:r w:rsidR="007531E0" w:rsidRPr="00E27468">
        <w:rPr>
          <w:sz w:val="28"/>
          <w:szCs w:val="28"/>
        </w:rPr>
        <w:br/>
      </w:r>
      <w:r w:rsidRPr="00E27468">
        <w:rPr>
          <w:sz w:val="28"/>
          <w:szCs w:val="28"/>
        </w:rPr>
        <w:t>не проводятся. Наименование новой станции (станций) вносится в имеющееся письменное заключение о допуске. Вносимые изменения заверяются руководителем ДЦС (для Калининградской железной дороги – Калининградской дирекции</w:t>
      </w:r>
      <w:r w:rsidR="00803ED3">
        <w:rPr>
          <w:sz w:val="28"/>
          <w:szCs w:val="28"/>
        </w:rPr>
        <w:t xml:space="preserve"> управления движением</w:t>
      </w:r>
      <w:r w:rsidRPr="00E27468">
        <w:rPr>
          <w:sz w:val="28"/>
          <w:szCs w:val="28"/>
        </w:rPr>
        <w:t xml:space="preserve">). </w:t>
      </w:r>
    </w:p>
    <w:p w:rsidR="00D76C54" w:rsidRPr="00E27468" w:rsidRDefault="00D76C54" w:rsidP="00D76C54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Работнику проводится обучение и выдается заключение о допуске </w:t>
      </w:r>
      <w:r w:rsidRPr="00E27468">
        <w:rPr>
          <w:sz w:val="28"/>
          <w:szCs w:val="28"/>
        </w:rPr>
        <w:br/>
        <w:t xml:space="preserve">при перерыве его участия в КМО в качестве председателя комиссии – более одного года. Также проводится обучение и выдается заключение о допуске </w:t>
      </w:r>
      <w:r w:rsidR="00BA7121">
        <w:rPr>
          <w:sz w:val="28"/>
          <w:szCs w:val="28"/>
        </w:rPr>
        <w:br/>
      </w:r>
      <w:r w:rsidRPr="00E27468">
        <w:rPr>
          <w:sz w:val="28"/>
          <w:szCs w:val="28"/>
        </w:rPr>
        <w:t xml:space="preserve">при отсутствии в личном деле работника письменного заключения на право </w:t>
      </w:r>
      <w:r w:rsidRPr="00E27468">
        <w:rPr>
          <w:sz w:val="28"/>
          <w:szCs w:val="28"/>
        </w:rPr>
        <w:lastRenderedPageBreak/>
        <w:t>проведения КМО в качестве председателя комиссии.</w:t>
      </w:r>
    </w:p>
    <w:p w:rsidR="00D76C54" w:rsidRPr="00E27468" w:rsidRDefault="00D76C54" w:rsidP="00D76C54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Председателем комиссии по выдаче заключений о допуске назначается заместитель начальника железной дороги (по территориальному управлению) (для Калининградской железной дороги – первый заместитель начальника железной дороги). В состав комиссии должны входить уполномоченные представители хозяйств перевозок, пути, автоматики и телемеханики, электроснабжения, связи, коммерческой работы в сфере грузовых перевозок, железнодорожных вокзалов и пассажирских обустройств</w:t>
      </w:r>
      <w:r w:rsidR="008F0969">
        <w:rPr>
          <w:sz w:val="28"/>
          <w:szCs w:val="28"/>
        </w:rPr>
        <w:t>, с учетом объектов имеющихся на станции, на которую производится допуск</w:t>
      </w:r>
      <w:r w:rsidRPr="00E27468">
        <w:rPr>
          <w:sz w:val="28"/>
          <w:szCs w:val="28"/>
        </w:rPr>
        <w:t>.</w:t>
      </w:r>
    </w:p>
    <w:p w:rsidR="00D76C54" w:rsidRPr="00E27468" w:rsidRDefault="00D76C54" w:rsidP="00D76C54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Организацию работы комиссии осуществляет секретарь (уполномоченный представитель </w:t>
      </w:r>
      <w:r w:rsidR="00A57D48" w:rsidRPr="00E27468">
        <w:rPr>
          <w:sz w:val="28"/>
          <w:szCs w:val="28"/>
        </w:rPr>
        <w:t>ДЦС (для Калининградской железной дороги – представитель дирекции управления движением)</w:t>
      </w:r>
      <w:r w:rsidRPr="00E27468">
        <w:rPr>
          <w:sz w:val="28"/>
          <w:szCs w:val="28"/>
        </w:rPr>
        <w:t>).</w:t>
      </w:r>
    </w:p>
    <w:p w:rsidR="00D76C54" w:rsidRPr="00E27468" w:rsidRDefault="00D76C54" w:rsidP="00D76C54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Работник и члены комиссии о дате, месте и времени работы комиссии уведомляются не менее чем за 15 календарных дней до дня ее работы (телеграммой, телефонограммой, по ЕАСД и т.п.).</w:t>
      </w:r>
    </w:p>
    <w:p w:rsidR="00D76C54" w:rsidRPr="00E27468" w:rsidRDefault="00D76C54" w:rsidP="00D76C54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Работник, не получивший заключение о допуске, не допускается </w:t>
      </w:r>
      <w:r w:rsidRPr="00E27468">
        <w:rPr>
          <w:sz w:val="28"/>
          <w:szCs w:val="28"/>
        </w:rPr>
        <w:br/>
        <w:t xml:space="preserve">к проведению КМО в качестве председателя комиссии. Он допускается </w:t>
      </w:r>
      <w:r w:rsidRPr="00E27468">
        <w:rPr>
          <w:sz w:val="28"/>
          <w:szCs w:val="28"/>
        </w:rPr>
        <w:br/>
        <w:t xml:space="preserve">к повторному получению заключения о допуске не ранее </w:t>
      </w:r>
      <w:r w:rsidR="00A77934" w:rsidRPr="00E27468">
        <w:rPr>
          <w:sz w:val="28"/>
          <w:szCs w:val="28"/>
        </w:rPr>
        <w:br/>
      </w:r>
      <w:r w:rsidRPr="00E27468">
        <w:rPr>
          <w:sz w:val="28"/>
          <w:szCs w:val="28"/>
        </w:rPr>
        <w:t>чем через 10 и не позднее чем через 20 календарных дней от даты неполучения заключения.</w:t>
      </w:r>
    </w:p>
    <w:p w:rsidR="00D76C54" w:rsidRPr="00E27468" w:rsidRDefault="00D76C54" w:rsidP="00D76C54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Заседание комиссии считается правомочным, если на нем присутствовали все уполномоченные представители причастных хозяйств. Решение о выдаче заключения о допуске принимается большинством голосов членов комиссии </w:t>
      </w:r>
      <w:r w:rsidR="007531E0" w:rsidRPr="00E27468">
        <w:rPr>
          <w:sz w:val="28"/>
          <w:szCs w:val="28"/>
        </w:rPr>
        <w:br/>
      </w:r>
      <w:r w:rsidRPr="00E27468">
        <w:rPr>
          <w:sz w:val="28"/>
          <w:szCs w:val="28"/>
        </w:rPr>
        <w:t>в отсутствии работника. При равенстве голосов решающим является голос председателя комиссии.</w:t>
      </w:r>
    </w:p>
    <w:p w:rsidR="00D76C54" w:rsidRPr="00471C0C" w:rsidRDefault="00D76C54" w:rsidP="00D76C54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 xml:space="preserve">Положительное решение комиссии оформляется письменным заключением о допуске, которое подписывается председателем, членами комиссии и секретарем. На каждого работника оформляется письменное </w:t>
      </w:r>
      <w:r w:rsidRPr="00471C0C">
        <w:rPr>
          <w:sz w:val="28"/>
          <w:szCs w:val="28"/>
        </w:rPr>
        <w:t>заключение.</w:t>
      </w:r>
    </w:p>
    <w:p w:rsidR="00D76C54" w:rsidRPr="00471C0C" w:rsidRDefault="00D76C54" w:rsidP="00D76C54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471C0C">
        <w:rPr>
          <w:sz w:val="28"/>
          <w:szCs w:val="28"/>
        </w:rPr>
        <w:t>Оригинал письменного заключения о допуске передается в кадровый блок для хранения в личном деле работника. Заверенная копия такого письменного заключения о допуске выдается работнику.</w:t>
      </w:r>
    </w:p>
    <w:p w:rsidR="00D76C54" w:rsidRPr="00471C0C" w:rsidRDefault="00D76C54" w:rsidP="00D76C54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471C0C">
        <w:rPr>
          <w:sz w:val="28"/>
          <w:szCs w:val="28"/>
        </w:rPr>
        <w:t>Заключение о допуске разрешается оформлять через ЕАСД.</w:t>
      </w:r>
    </w:p>
    <w:p w:rsidR="00D76C54" w:rsidRPr="00471C0C" w:rsidRDefault="00D76C54" w:rsidP="00D76C54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471C0C">
        <w:rPr>
          <w:sz w:val="28"/>
          <w:szCs w:val="28"/>
        </w:rPr>
        <w:t>Порядок  организации проверки знаний, состав комиссии и объем знаний устанавливается начальником железн</w:t>
      </w:r>
      <w:r w:rsidR="000A3409" w:rsidRPr="00471C0C">
        <w:rPr>
          <w:sz w:val="28"/>
          <w:szCs w:val="28"/>
        </w:rPr>
        <w:t>ой</w:t>
      </w:r>
      <w:r w:rsidRPr="00471C0C">
        <w:rPr>
          <w:sz w:val="28"/>
          <w:szCs w:val="28"/>
        </w:rPr>
        <w:t xml:space="preserve"> дорог</w:t>
      </w:r>
      <w:r w:rsidR="000A3409" w:rsidRPr="00471C0C">
        <w:rPr>
          <w:sz w:val="28"/>
          <w:szCs w:val="28"/>
        </w:rPr>
        <w:t>и</w:t>
      </w:r>
      <w:r w:rsidRPr="00471C0C">
        <w:rPr>
          <w:sz w:val="28"/>
          <w:szCs w:val="28"/>
        </w:rPr>
        <w:t>.</w:t>
      </w:r>
    </w:p>
    <w:p w:rsidR="00D76C54" w:rsidRPr="00471C0C" w:rsidRDefault="00D76C54" w:rsidP="00D76C54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471C0C">
        <w:rPr>
          <w:sz w:val="28"/>
          <w:szCs w:val="28"/>
        </w:rPr>
        <w:t xml:space="preserve">В приложении № 2 к </w:t>
      </w:r>
      <w:r w:rsidR="00D073BB" w:rsidRPr="00471C0C">
        <w:rPr>
          <w:sz w:val="28"/>
          <w:szCs w:val="28"/>
        </w:rPr>
        <w:t xml:space="preserve">настоящему </w:t>
      </w:r>
      <w:r w:rsidRPr="00471C0C">
        <w:rPr>
          <w:sz w:val="28"/>
          <w:szCs w:val="28"/>
        </w:rPr>
        <w:t xml:space="preserve">Положению приведена рекомендуемая форма письменного заключения о допуске к проведению комиссионного месячного осмотра станции (станций) </w:t>
      </w:r>
      <w:r w:rsidRPr="00471C0C">
        <w:rPr>
          <w:sz w:val="28"/>
          <w:szCs w:val="28"/>
        </w:rPr>
        <w:br/>
        <w:t>в качестве председателя комиссии.</w:t>
      </w:r>
    </w:p>
    <w:p w:rsidR="008F0969" w:rsidRPr="00471C0C" w:rsidRDefault="008F0969" w:rsidP="008F0969">
      <w:pPr>
        <w:pStyle w:val="ConsPlusNormal"/>
        <w:spacing w:before="360" w:after="120" w:line="360" w:lineRule="exact"/>
        <w:jc w:val="center"/>
        <w:rPr>
          <w:b/>
          <w:sz w:val="28"/>
          <w:szCs w:val="28"/>
        </w:rPr>
      </w:pPr>
      <w:r w:rsidRPr="00471C0C">
        <w:rPr>
          <w:b/>
          <w:sz w:val="28"/>
          <w:szCs w:val="28"/>
        </w:rPr>
        <w:lastRenderedPageBreak/>
        <w:t>13. Обучение постоянных членов и председателей КМО</w:t>
      </w:r>
    </w:p>
    <w:p w:rsidR="009F420A" w:rsidRPr="00471C0C" w:rsidRDefault="008F0969" w:rsidP="009F420A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471C0C">
        <w:rPr>
          <w:sz w:val="28"/>
          <w:szCs w:val="28"/>
        </w:rPr>
        <w:t xml:space="preserve">13.1. </w:t>
      </w:r>
      <w:r w:rsidR="006D1CC9" w:rsidRPr="00471C0C">
        <w:rPr>
          <w:sz w:val="28"/>
          <w:szCs w:val="28"/>
        </w:rPr>
        <w:t>С целью поддержания уровн</w:t>
      </w:r>
      <w:r w:rsidR="009F420A" w:rsidRPr="00471C0C">
        <w:rPr>
          <w:sz w:val="28"/>
          <w:szCs w:val="28"/>
        </w:rPr>
        <w:t xml:space="preserve">я профессиональных компетенций </w:t>
      </w:r>
      <w:r w:rsidR="009F420A" w:rsidRPr="00471C0C">
        <w:rPr>
          <w:sz w:val="28"/>
          <w:szCs w:val="28"/>
        </w:rPr>
        <w:br/>
        <w:t>в знании норм содержания технических устройств (по кругу ведения) председателя и членов</w:t>
      </w:r>
      <w:r w:rsidR="006D1CC9" w:rsidRPr="00471C0C">
        <w:rPr>
          <w:sz w:val="28"/>
          <w:szCs w:val="28"/>
        </w:rPr>
        <w:t xml:space="preserve"> КМО </w:t>
      </w:r>
      <w:r w:rsidR="009F420A" w:rsidRPr="00471C0C">
        <w:rPr>
          <w:sz w:val="28"/>
          <w:szCs w:val="28"/>
        </w:rPr>
        <w:t>начальником ДЦС организуется проведение учебно-показательных осмотров станции.</w:t>
      </w:r>
    </w:p>
    <w:p w:rsidR="009F420A" w:rsidRDefault="009F420A" w:rsidP="00891C38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471C0C">
        <w:rPr>
          <w:sz w:val="28"/>
          <w:szCs w:val="28"/>
        </w:rPr>
        <w:t>13.2. Ежегодно в январе первым заместителем начальника железной дороги утверждается</w:t>
      </w:r>
      <w:r>
        <w:rPr>
          <w:sz w:val="28"/>
          <w:szCs w:val="28"/>
        </w:rPr>
        <w:t xml:space="preserve"> график</w:t>
      </w:r>
      <w:r w:rsidRPr="00E27468">
        <w:rPr>
          <w:sz w:val="28"/>
          <w:szCs w:val="28"/>
        </w:rPr>
        <w:t xml:space="preserve"> (с указанием станций)</w:t>
      </w:r>
      <w:r>
        <w:rPr>
          <w:sz w:val="28"/>
          <w:szCs w:val="28"/>
        </w:rPr>
        <w:t xml:space="preserve"> проведения </w:t>
      </w:r>
      <w:r>
        <w:rPr>
          <w:sz w:val="28"/>
          <w:szCs w:val="28"/>
        </w:rPr>
        <w:br/>
        <w:t>учебно-показательных</w:t>
      </w:r>
      <w:r w:rsidRPr="00E27468">
        <w:rPr>
          <w:sz w:val="28"/>
          <w:szCs w:val="28"/>
        </w:rPr>
        <w:t xml:space="preserve"> осмотр</w:t>
      </w:r>
      <w:r>
        <w:rPr>
          <w:sz w:val="28"/>
          <w:szCs w:val="28"/>
        </w:rPr>
        <w:t xml:space="preserve">ов станции. </w:t>
      </w:r>
      <w:r w:rsidRPr="00E27468">
        <w:rPr>
          <w:sz w:val="28"/>
          <w:szCs w:val="28"/>
        </w:rPr>
        <w:t>График разрабатывается начальником ДЦС (для Калининградской железной дороги – начальником Калининградской дирекции управления движением</w:t>
      </w:r>
      <w:r>
        <w:rPr>
          <w:sz w:val="28"/>
          <w:szCs w:val="28"/>
        </w:rPr>
        <w:t>) и предусматривает ежеквартальное</w:t>
      </w:r>
      <w:r w:rsidRPr="009F420A">
        <w:rPr>
          <w:sz w:val="28"/>
          <w:szCs w:val="28"/>
        </w:rPr>
        <w:t xml:space="preserve"> </w:t>
      </w:r>
      <w:r>
        <w:rPr>
          <w:sz w:val="28"/>
          <w:szCs w:val="28"/>
        </w:rPr>
        <w:t>проведение данных мероприятий.</w:t>
      </w:r>
    </w:p>
    <w:p w:rsidR="009F420A" w:rsidRDefault="009F420A" w:rsidP="009F420A">
      <w:pPr>
        <w:pStyle w:val="ConsPlusNormal"/>
        <w:tabs>
          <w:tab w:val="left" w:pos="1418"/>
        </w:tabs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13.3. </w:t>
      </w:r>
      <w:r>
        <w:rPr>
          <w:sz w:val="28"/>
          <w:szCs w:val="28"/>
        </w:rPr>
        <w:tab/>
      </w:r>
      <w:r w:rsidR="00891C38" w:rsidRPr="00E27468">
        <w:rPr>
          <w:sz w:val="28"/>
          <w:szCs w:val="28"/>
        </w:rPr>
        <w:t xml:space="preserve">Учебно-показательный осмотр станции проводится </w:t>
      </w:r>
      <w:r w:rsidR="00BA7121">
        <w:rPr>
          <w:sz w:val="28"/>
          <w:szCs w:val="28"/>
        </w:rPr>
        <w:br/>
      </w:r>
      <w:r w:rsidR="00891C38" w:rsidRPr="00E27468">
        <w:rPr>
          <w:sz w:val="28"/>
          <w:szCs w:val="28"/>
        </w:rPr>
        <w:t xml:space="preserve">под председательством начальника ДЦС совместно с заместителем начальника дирекции инфраструктуры - начальником отдела инфраструктуры </w:t>
      </w:r>
      <w:r w:rsidR="00BA7121">
        <w:rPr>
          <w:sz w:val="28"/>
          <w:szCs w:val="28"/>
        </w:rPr>
        <w:br/>
      </w:r>
      <w:r w:rsidR="00891C38" w:rsidRPr="00E27468">
        <w:rPr>
          <w:sz w:val="28"/>
          <w:szCs w:val="28"/>
        </w:rPr>
        <w:t>и представителем дирекции</w:t>
      </w:r>
      <w:r w:rsidR="00307245" w:rsidRPr="00E27468">
        <w:rPr>
          <w:sz w:val="28"/>
          <w:szCs w:val="28"/>
        </w:rPr>
        <w:t xml:space="preserve"> </w:t>
      </w:r>
      <w:r w:rsidR="00891C38" w:rsidRPr="00E27468">
        <w:rPr>
          <w:sz w:val="28"/>
          <w:szCs w:val="28"/>
        </w:rPr>
        <w:t xml:space="preserve">по энергообеспечению (для Калининградской железной дороги – под председательством начальника дирекции управления движением совместно с начальниками дирекций инфраструктуры и дистанции электроснабжения) с участием отраслевого ревизора по безопасности движения (по территориальному управлению) (для Калининградской железной </w:t>
      </w:r>
      <w:r w:rsidR="00BA7121">
        <w:rPr>
          <w:sz w:val="28"/>
          <w:szCs w:val="28"/>
        </w:rPr>
        <w:br/>
      </w:r>
      <w:r w:rsidR="00891C38" w:rsidRPr="00E27468">
        <w:rPr>
          <w:sz w:val="28"/>
          <w:szCs w:val="28"/>
        </w:rPr>
        <w:t>дороги – дорожного ревизора</w:t>
      </w:r>
      <w:r w:rsidR="00D073BB" w:rsidRPr="00E27468">
        <w:rPr>
          <w:sz w:val="28"/>
          <w:szCs w:val="28"/>
        </w:rPr>
        <w:t xml:space="preserve"> </w:t>
      </w:r>
      <w:r w:rsidR="00891C38" w:rsidRPr="00E27468">
        <w:rPr>
          <w:sz w:val="28"/>
          <w:szCs w:val="28"/>
        </w:rPr>
        <w:t>по безопасности движения аппарата главного ревизора</w:t>
      </w:r>
      <w:r w:rsidR="00307245" w:rsidRPr="00E27468">
        <w:rPr>
          <w:sz w:val="28"/>
          <w:szCs w:val="28"/>
        </w:rPr>
        <w:t xml:space="preserve"> </w:t>
      </w:r>
      <w:r w:rsidR="00891C38" w:rsidRPr="00E27468">
        <w:rPr>
          <w:sz w:val="28"/>
          <w:szCs w:val="28"/>
        </w:rPr>
        <w:t xml:space="preserve">по безопасности движения железной дороги). </w:t>
      </w:r>
    </w:p>
    <w:p w:rsidR="00891C38" w:rsidRPr="00E27468" w:rsidRDefault="00891C38" w:rsidP="00891C38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Участие в учебно-показательных осмотрах</w:t>
      </w:r>
      <w:r w:rsidR="00D073BB" w:rsidRPr="00E27468">
        <w:rPr>
          <w:sz w:val="28"/>
          <w:szCs w:val="28"/>
        </w:rPr>
        <w:t xml:space="preserve"> </w:t>
      </w:r>
      <w:r w:rsidRPr="00E27468">
        <w:rPr>
          <w:sz w:val="28"/>
          <w:szCs w:val="28"/>
        </w:rPr>
        <w:t xml:space="preserve">в течение года должны пройти председатели и члены комиссий от хозяйств пути, автоматики </w:t>
      </w:r>
      <w:r w:rsidR="00307245" w:rsidRPr="00E27468">
        <w:rPr>
          <w:sz w:val="28"/>
          <w:szCs w:val="28"/>
        </w:rPr>
        <w:br/>
      </w:r>
      <w:r w:rsidRPr="00E27468">
        <w:rPr>
          <w:sz w:val="28"/>
          <w:szCs w:val="28"/>
        </w:rPr>
        <w:t>и телемеханики, электроснабжения, участвующие в КМО. Результаты проведения учебно-показательных осмотров станций оформляются протоколами.</w:t>
      </w:r>
    </w:p>
    <w:p w:rsidR="00891C38" w:rsidRPr="00E27468" w:rsidRDefault="00891C38" w:rsidP="00891C38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Порядок организации проведения учебно-показательных осмотров станций устанавливается начальником железной дороги.</w:t>
      </w:r>
    </w:p>
    <w:p w:rsidR="00891C38" w:rsidRDefault="008F0969" w:rsidP="00891C38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CA0AEE">
        <w:rPr>
          <w:sz w:val="28"/>
          <w:szCs w:val="28"/>
        </w:rPr>
        <w:t>3</w:t>
      </w:r>
      <w:r w:rsidR="00896E31" w:rsidRPr="00E27468">
        <w:rPr>
          <w:sz w:val="28"/>
          <w:szCs w:val="28"/>
        </w:rPr>
        <w:t>.4.</w:t>
      </w:r>
      <w:r w:rsidR="00891C38" w:rsidRPr="00E27468">
        <w:rPr>
          <w:sz w:val="28"/>
          <w:szCs w:val="28"/>
        </w:rPr>
        <w:t xml:space="preserve"> </w:t>
      </w:r>
      <w:r w:rsidR="00C9347D">
        <w:rPr>
          <w:sz w:val="28"/>
          <w:szCs w:val="28"/>
        </w:rPr>
        <w:t>П</w:t>
      </w:r>
      <w:r w:rsidR="00891C38" w:rsidRPr="00E27468">
        <w:rPr>
          <w:sz w:val="28"/>
          <w:szCs w:val="28"/>
        </w:rPr>
        <w:t>амятк</w:t>
      </w:r>
      <w:r w:rsidR="00C9347D">
        <w:rPr>
          <w:sz w:val="28"/>
          <w:szCs w:val="28"/>
        </w:rPr>
        <w:t>а</w:t>
      </w:r>
      <w:r w:rsidR="00891C38" w:rsidRPr="00E27468">
        <w:rPr>
          <w:sz w:val="28"/>
          <w:szCs w:val="28"/>
        </w:rPr>
        <w:t xml:space="preserve"> по нормам содержания объектов железнодорожной инфраструктуры станции, подлежащих осмотру при проведении КМО, устанавливается </w:t>
      </w:r>
      <w:r w:rsidR="00C9347D">
        <w:rPr>
          <w:sz w:val="28"/>
          <w:szCs w:val="28"/>
        </w:rPr>
        <w:t>локальным нормативным актом Центральной дирекции управления движением</w:t>
      </w:r>
      <w:r w:rsidR="00891C38" w:rsidRPr="00E27468">
        <w:rPr>
          <w:sz w:val="28"/>
          <w:szCs w:val="28"/>
        </w:rPr>
        <w:t xml:space="preserve">. Не допускается устанавливать основные критерии </w:t>
      </w:r>
      <w:r w:rsidR="00891C38" w:rsidRPr="00E27468">
        <w:rPr>
          <w:sz w:val="28"/>
          <w:szCs w:val="28"/>
        </w:rPr>
        <w:br/>
        <w:t>при разработке памяток и включать в них требования по содержанию объектов железнодорожной инфраструктуры, ужесточающие нормы, установленные нормативно-правовыми актами Министерства транспорта Российской Федерации и ОАО «РЖД».</w:t>
      </w:r>
    </w:p>
    <w:p w:rsidR="00642E0E" w:rsidRPr="00E27468" w:rsidRDefault="00642E0E" w:rsidP="00891C38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</w:p>
    <w:p w:rsidR="00F37407" w:rsidRPr="0079279D" w:rsidRDefault="00896E31" w:rsidP="00896E31">
      <w:pPr>
        <w:pStyle w:val="ConsPlusNormal"/>
        <w:spacing w:before="360" w:after="120" w:line="360" w:lineRule="exact"/>
        <w:jc w:val="center"/>
        <w:rPr>
          <w:b/>
          <w:sz w:val="28"/>
          <w:szCs w:val="28"/>
        </w:rPr>
      </w:pPr>
      <w:r w:rsidRPr="0079279D">
        <w:rPr>
          <w:b/>
          <w:sz w:val="28"/>
          <w:szCs w:val="28"/>
        </w:rPr>
        <w:t>1</w:t>
      </w:r>
      <w:r w:rsidR="006D1CC9" w:rsidRPr="0079279D">
        <w:rPr>
          <w:b/>
          <w:sz w:val="28"/>
          <w:szCs w:val="28"/>
        </w:rPr>
        <w:t>4</w:t>
      </w:r>
      <w:r w:rsidR="00192918" w:rsidRPr="0079279D">
        <w:rPr>
          <w:b/>
          <w:sz w:val="28"/>
          <w:szCs w:val="28"/>
        </w:rPr>
        <w:t xml:space="preserve">. </w:t>
      </w:r>
      <w:r w:rsidR="00F37407" w:rsidRPr="0079279D">
        <w:rPr>
          <w:b/>
          <w:sz w:val="28"/>
          <w:szCs w:val="28"/>
        </w:rPr>
        <w:t>Осмотр объектов железнодорожной инфраструктуры</w:t>
      </w:r>
      <w:r w:rsidR="007A464C" w:rsidRPr="0079279D">
        <w:rPr>
          <w:b/>
          <w:sz w:val="28"/>
          <w:szCs w:val="28"/>
        </w:rPr>
        <w:t xml:space="preserve"> путей, </w:t>
      </w:r>
      <w:r w:rsidR="00F37407" w:rsidRPr="0079279D">
        <w:rPr>
          <w:b/>
          <w:sz w:val="28"/>
          <w:szCs w:val="28"/>
        </w:rPr>
        <w:lastRenderedPageBreak/>
        <w:t>переданн</w:t>
      </w:r>
      <w:r w:rsidR="007A464C" w:rsidRPr="0079279D">
        <w:rPr>
          <w:b/>
          <w:sz w:val="28"/>
          <w:szCs w:val="28"/>
        </w:rPr>
        <w:t>ых</w:t>
      </w:r>
      <w:r w:rsidR="00F37407" w:rsidRPr="0079279D">
        <w:rPr>
          <w:b/>
          <w:sz w:val="28"/>
          <w:szCs w:val="28"/>
        </w:rPr>
        <w:t xml:space="preserve"> в ведение функционального филиала ОАО «РЖД»</w:t>
      </w:r>
      <w:r w:rsidR="00570F18" w:rsidRPr="0079279D">
        <w:rPr>
          <w:b/>
          <w:sz w:val="28"/>
          <w:szCs w:val="28"/>
        </w:rPr>
        <w:t xml:space="preserve">, </w:t>
      </w:r>
      <w:r w:rsidR="00570F18" w:rsidRPr="0079279D">
        <w:rPr>
          <w:b/>
          <w:sz w:val="28"/>
          <w:szCs w:val="28"/>
        </w:rPr>
        <w:br/>
        <w:t xml:space="preserve">в том числе необщего пользования на которых проводится работа </w:t>
      </w:r>
      <w:r w:rsidR="00570F18" w:rsidRPr="0079279D">
        <w:rPr>
          <w:b/>
          <w:sz w:val="28"/>
          <w:szCs w:val="28"/>
        </w:rPr>
        <w:br/>
        <w:t xml:space="preserve">с опасными грузами </w:t>
      </w:r>
    </w:p>
    <w:p w:rsidR="00F37407" w:rsidRPr="0079279D" w:rsidRDefault="00F37407" w:rsidP="00F37407">
      <w:pPr>
        <w:pStyle w:val="ConsPlusNormal"/>
        <w:spacing w:before="240"/>
        <w:ind w:firstLine="540"/>
        <w:jc w:val="both"/>
        <w:rPr>
          <w:sz w:val="28"/>
          <w:szCs w:val="28"/>
        </w:rPr>
      </w:pPr>
      <w:r w:rsidRPr="0079279D">
        <w:rPr>
          <w:sz w:val="28"/>
          <w:szCs w:val="28"/>
        </w:rPr>
        <w:t>14.1. Осмотр железнодорожных путей, переданных в ведение функционального филиала ОАО «РЖД» производится во второй месяц квартала под председательством руководителя подразделения линейного уровня управления, на балансе которого они находятся.</w:t>
      </w:r>
    </w:p>
    <w:p w:rsidR="00F37407" w:rsidRPr="0079279D" w:rsidRDefault="00F37407" w:rsidP="00F37407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79279D">
        <w:rPr>
          <w:sz w:val="28"/>
          <w:szCs w:val="28"/>
        </w:rPr>
        <w:t>14.2. Членами комиссии являются:</w:t>
      </w:r>
    </w:p>
    <w:p w:rsidR="00791E23" w:rsidRPr="0079279D" w:rsidRDefault="00791E23" w:rsidP="00F37407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79279D">
        <w:rPr>
          <w:sz w:val="28"/>
          <w:szCs w:val="28"/>
        </w:rPr>
        <w:t xml:space="preserve">представитель линейного подразделения ОАО «РЖД» </w:t>
      </w:r>
      <w:r w:rsidR="007A464C" w:rsidRPr="0079279D">
        <w:rPr>
          <w:sz w:val="28"/>
          <w:szCs w:val="28"/>
        </w:rPr>
        <w:t xml:space="preserve">(пути необщего пользования) </w:t>
      </w:r>
      <w:r w:rsidRPr="0079279D">
        <w:rPr>
          <w:sz w:val="28"/>
          <w:szCs w:val="28"/>
        </w:rPr>
        <w:t>в ведение, которого</w:t>
      </w:r>
      <w:r w:rsidR="007A464C" w:rsidRPr="0079279D">
        <w:rPr>
          <w:sz w:val="28"/>
          <w:szCs w:val="28"/>
        </w:rPr>
        <w:t xml:space="preserve"> </w:t>
      </w:r>
      <w:r w:rsidRPr="0079279D">
        <w:rPr>
          <w:sz w:val="28"/>
          <w:szCs w:val="28"/>
        </w:rPr>
        <w:t>находится</w:t>
      </w:r>
      <w:r w:rsidR="007A464C" w:rsidRPr="0079279D">
        <w:rPr>
          <w:sz w:val="28"/>
          <w:szCs w:val="28"/>
        </w:rPr>
        <w:t xml:space="preserve"> путь</w:t>
      </w:r>
      <w:r w:rsidRPr="0079279D">
        <w:rPr>
          <w:sz w:val="28"/>
          <w:szCs w:val="28"/>
        </w:rPr>
        <w:t>;</w:t>
      </w:r>
    </w:p>
    <w:p w:rsidR="00F37407" w:rsidRPr="0079279D" w:rsidRDefault="00F37407" w:rsidP="00F37407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79279D">
        <w:rPr>
          <w:sz w:val="28"/>
          <w:szCs w:val="28"/>
        </w:rPr>
        <w:t xml:space="preserve">мастер дорожный </w:t>
      </w:r>
      <w:r w:rsidR="00791E23" w:rsidRPr="0079279D">
        <w:rPr>
          <w:sz w:val="28"/>
          <w:szCs w:val="28"/>
        </w:rPr>
        <w:t xml:space="preserve">(бригадир) </w:t>
      </w:r>
      <w:r w:rsidRPr="0079279D">
        <w:rPr>
          <w:sz w:val="28"/>
          <w:szCs w:val="28"/>
        </w:rPr>
        <w:t>ПЧ (</w:t>
      </w:r>
      <w:r w:rsidR="0038200A">
        <w:rPr>
          <w:sz w:val="28"/>
          <w:szCs w:val="28"/>
        </w:rPr>
        <w:t xml:space="preserve">ПЧР, </w:t>
      </w:r>
      <w:r w:rsidRPr="0079279D">
        <w:rPr>
          <w:sz w:val="28"/>
          <w:szCs w:val="28"/>
        </w:rPr>
        <w:t>ИЧ);</w:t>
      </w:r>
    </w:p>
    <w:p w:rsidR="00F37407" w:rsidRPr="0079279D" w:rsidRDefault="00A13629" w:rsidP="00F37407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A13629">
        <w:rPr>
          <w:sz w:val="28"/>
          <w:szCs w:val="28"/>
        </w:rPr>
        <w:t xml:space="preserve">мастер мостовой дистанции инженерных сооружений (при наличии </w:t>
      </w:r>
      <w:r>
        <w:rPr>
          <w:sz w:val="28"/>
          <w:szCs w:val="28"/>
        </w:rPr>
        <w:br/>
      </w:r>
      <w:r w:rsidRPr="00A13629">
        <w:rPr>
          <w:sz w:val="28"/>
          <w:szCs w:val="28"/>
        </w:rPr>
        <w:t xml:space="preserve">на станции больших и внеклассных мостов, пешеходных мостов и тоннелей </w:t>
      </w:r>
      <w:r>
        <w:rPr>
          <w:sz w:val="28"/>
          <w:szCs w:val="28"/>
        </w:rPr>
        <w:br/>
      </w:r>
      <w:r w:rsidRPr="00A13629">
        <w:rPr>
          <w:sz w:val="28"/>
          <w:szCs w:val="28"/>
        </w:rPr>
        <w:t xml:space="preserve">а также искусственных сооружений в неудовлетворительном, предотказном </w:t>
      </w:r>
      <w:r>
        <w:rPr>
          <w:sz w:val="28"/>
          <w:szCs w:val="28"/>
        </w:rPr>
        <w:br/>
      </w:r>
      <w:r w:rsidRPr="00A13629">
        <w:rPr>
          <w:sz w:val="28"/>
          <w:szCs w:val="28"/>
        </w:rPr>
        <w:t xml:space="preserve">и аварийном состоянии, состоянии, определяемых в соответствии </w:t>
      </w:r>
      <w:r>
        <w:rPr>
          <w:sz w:val="28"/>
          <w:szCs w:val="28"/>
        </w:rPr>
        <w:br/>
      </w:r>
      <w:r w:rsidRPr="00A13629">
        <w:rPr>
          <w:sz w:val="28"/>
          <w:szCs w:val="28"/>
        </w:rPr>
        <w:t>с Инструкцией</w:t>
      </w:r>
      <w:r>
        <w:rPr>
          <w:sz w:val="28"/>
          <w:szCs w:val="28"/>
        </w:rPr>
        <w:t xml:space="preserve"> </w:t>
      </w:r>
      <w:r w:rsidR="007557A2" w:rsidRPr="007557A2">
        <w:rPr>
          <w:sz w:val="28"/>
          <w:szCs w:val="28"/>
        </w:rPr>
        <w:t>[</w:t>
      </w:r>
      <w:r>
        <w:rPr>
          <w:sz w:val="28"/>
          <w:szCs w:val="28"/>
        </w:rPr>
        <w:t>2.1.5</w:t>
      </w:r>
      <w:r w:rsidR="007557A2" w:rsidRPr="007557A2">
        <w:rPr>
          <w:sz w:val="28"/>
          <w:szCs w:val="28"/>
        </w:rPr>
        <w:t>]</w:t>
      </w:r>
      <w:r>
        <w:rPr>
          <w:sz w:val="28"/>
          <w:szCs w:val="28"/>
        </w:rPr>
        <w:t>)</w:t>
      </w:r>
      <w:r w:rsidRPr="00A13629">
        <w:rPr>
          <w:sz w:val="28"/>
          <w:szCs w:val="28"/>
        </w:rPr>
        <w:t>,</w:t>
      </w:r>
      <w:r w:rsidR="00F37407" w:rsidRPr="0079279D">
        <w:rPr>
          <w:sz w:val="28"/>
          <w:szCs w:val="28"/>
        </w:rPr>
        <w:t>;</w:t>
      </w:r>
    </w:p>
    <w:p w:rsidR="00F37407" w:rsidRPr="0079279D" w:rsidRDefault="00F37407" w:rsidP="00F37407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79279D">
        <w:rPr>
          <w:sz w:val="28"/>
          <w:szCs w:val="28"/>
        </w:rPr>
        <w:t>электромеханик СЦБ (</w:t>
      </w:r>
      <w:r w:rsidR="00791E23" w:rsidRPr="0079279D">
        <w:rPr>
          <w:sz w:val="28"/>
          <w:szCs w:val="28"/>
        </w:rPr>
        <w:t>при наличии устройств ЖАТ в границах пути</w:t>
      </w:r>
      <w:r w:rsidRPr="0079279D">
        <w:rPr>
          <w:sz w:val="28"/>
          <w:szCs w:val="28"/>
        </w:rPr>
        <w:t>);</w:t>
      </w:r>
    </w:p>
    <w:p w:rsidR="00F37407" w:rsidRPr="0079279D" w:rsidRDefault="00F37407" w:rsidP="00F37407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79279D">
        <w:rPr>
          <w:sz w:val="28"/>
          <w:szCs w:val="28"/>
        </w:rPr>
        <w:t>электромеханик РЦС (НС) (</w:t>
      </w:r>
      <w:r w:rsidR="00791E23" w:rsidRPr="0079279D">
        <w:rPr>
          <w:sz w:val="28"/>
          <w:szCs w:val="28"/>
        </w:rPr>
        <w:t>при наличии устройств связи в границах пути</w:t>
      </w:r>
      <w:r w:rsidRPr="0079279D">
        <w:rPr>
          <w:sz w:val="28"/>
          <w:szCs w:val="28"/>
        </w:rPr>
        <w:t>);</w:t>
      </w:r>
    </w:p>
    <w:p w:rsidR="00F37407" w:rsidRPr="0079279D" w:rsidRDefault="00F37407" w:rsidP="00F37407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79279D">
        <w:rPr>
          <w:sz w:val="28"/>
          <w:szCs w:val="28"/>
        </w:rPr>
        <w:t xml:space="preserve">электромеханик </w:t>
      </w:r>
      <w:r w:rsidR="00791E23" w:rsidRPr="0079279D">
        <w:rPr>
          <w:sz w:val="28"/>
          <w:szCs w:val="28"/>
        </w:rPr>
        <w:t>(</w:t>
      </w:r>
      <w:r w:rsidRPr="0079279D">
        <w:rPr>
          <w:sz w:val="28"/>
          <w:szCs w:val="28"/>
        </w:rPr>
        <w:t>старший</w:t>
      </w:r>
      <w:r w:rsidR="00791E23" w:rsidRPr="0079279D">
        <w:rPr>
          <w:sz w:val="28"/>
          <w:szCs w:val="28"/>
        </w:rPr>
        <w:t xml:space="preserve"> электромеханик</w:t>
      </w:r>
      <w:r w:rsidRPr="0079279D">
        <w:rPr>
          <w:sz w:val="28"/>
          <w:szCs w:val="28"/>
        </w:rPr>
        <w:t xml:space="preserve">) района контактной сети </w:t>
      </w:r>
      <w:r w:rsidRPr="0079279D">
        <w:rPr>
          <w:sz w:val="28"/>
          <w:szCs w:val="28"/>
        </w:rPr>
        <w:br/>
        <w:t xml:space="preserve">(при наличии в границах </w:t>
      </w:r>
      <w:r w:rsidR="00791E23" w:rsidRPr="0079279D">
        <w:rPr>
          <w:sz w:val="28"/>
          <w:szCs w:val="28"/>
        </w:rPr>
        <w:t>пути</w:t>
      </w:r>
      <w:r w:rsidRPr="0079279D">
        <w:rPr>
          <w:sz w:val="28"/>
          <w:szCs w:val="28"/>
        </w:rPr>
        <w:t xml:space="preserve"> устройств контактной сети);</w:t>
      </w:r>
    </w:p>
    <w:p w:rsidR="00F37407" w:rsidRPr="0079279D" w:rsidRDefault="00F37407" w:rsidP="00F37407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79279D">
        <w:rPr>
          <w:sz w:val="28"/>
          <w:szCs w:val="28"/>
        </w:rPr>
        <w:t xml:space="preserve">представитель подразделения региональной дирекции по управлению терминально-складским комплексом (при наличии соответствующих обустройств, предназначенных для выполнения погрузо-разгрузочных операций в границах </w:t>
      </w:r>
      <w:r w:rsidR="00791E23" w:rsidRPr="0079279D">
        <w:rPr>
          <w:sz w:val="28"/>
          <w:szCs w:val="28"/>
        </w:rPr>
        <w:t>пути</w:t>
      </w:r>
      <w:r w:rsidRPr="0079279D">
        <w:rPr>
          <w:sz w:val="28"/>
          <w:szCs w:val="28"/>
        </w:rPr>
        <w:t>).</w:t>
      </w:r>
    </w:p>
    <w:p w:rsidR="00BE7679" w:rsidRPr="0079279D" w:rsidRDefault="00791E23" w:rsidP="00791E23">
      <w:pPr>
        <w:pStyle w:val="ConsPlusNormal"/>
        <w:tabs>
          <w:tab w:val="left" w:pos="1134"/>
        </w:tabs>
        <w:spacing w:line="360" w:lineRule="exact"/>
        <w:ind w:firstLine="709"/>
        <w:jc w:val="both"/>
        <w:rPr>
          <w:sz w:val="28"/>
          <w:szCs w:val="28"/>
        </w:rPr>
      </w:pPr>
      <w:r w:rsidRPr="0079279D">
        <w:rPr>
          <w:sz w:val="28"/>
          <w:szCs w:val="28"/>
        </w:rPr>
        <w:t xml:space="preserve">14.3. </w:t>
      </w:r>
      <w:r w:rsidR="00BE7679" w:rsidRPr="0079279D">
        <w:rPr>
          <w:sz w:val="28"/>
          <w:szCs w:val="28"/>
        </w:rPr>
        <w:t xml:space="preserve">Учет результатов осмотра осуществляется: </w:t>
      </w:r>
    </w:p>
    <w:p w:rsidR="00791E23" w:rsidRPr="0079279D" w:rsidRDefault="00BE7679" w:rsidP="00791E23">
      <w:pPr>
        <w:pStyle w:val="ConsPlusNormal"/>
        <w:tabs>
          <w:tab w:val="left" w:pos="1134"/>
        </w:tabs>
        <w:spacing w:line="360" w:lineRule="exact"/>
        <w:ind w:firstLine="709"/>
        <w:jc w:val="both"/>
        <w:rPr>
          <w:sz w:val="28"/>
          <w:szCs w:val="28"/>
        </w:rPr>
      </w:pPr>
      <w:r w:rsidRPr="0079279D">
        <w:rPr>
          <w:sz w:val="28"/>
          <w:szCs w:val="28"/>
        </w:rPr>
        <w:t xml:space="preserve">14.3.1. </w:t>
      </w:r>
      <w:r w:rsidR="00791E23" w:rsidRPr="0079279D">
        <w:rPr>
          <w:sz w:val="28"/>
          <w:szCs w:val="28"/>
        </w:rPr>
        <w:t xml:space="preserve">в акте </w:t>
      </w:r>
      <w:r w:rsidRPr="0079279D">
        <w:rPr>
          <w:sz w:val="28"/>
          <w:szCs w:val="28"/>
        </w:rPr>
        <w:t>на бумажном носителе</w:t>
      </w:r>
      <w:r w:rsidR="00791E23" w:rsidRPr="0079279D">
        <w:rPr>
          <w:sz w:val="28"/>
          <w:szCs w:val="28"/>
        </w:rPr>
        <w:t xml:space="preserve"> с определением даты устранения выявленных несоответствий.</w:t>
      </w:r>
    </w:p>
    <w:p w:rsidR="00BE7679" w:rsidRPr="0079279D" w:rsidRDefault="00BE7679" w:rsidP="006F19A4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79279D">
        <w:rPr>
          <w:sz w:val="28"/>
          <w:szCs w:val="28"/>
        </w:rPr>
        <w:t xml:space="preserve">Акт подписывается членами комиссии и направляется в их адреса для принятия мер по устранению выявленных несоответствий. </w:t>
      </w:r>
    </w:p>
    <w:p w:rsidR="00BE7679" w:rsidRPr="0079279D" w:rsidRDefault="00BE7679" w:rsidP="006F19A4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79279D">
        <w:rPr>
          <w:sz w:val="28"/>
          <w:szCs w:val="28"/>
        </w:rPr>
        <w:t>14.3.2. формирование акта с использованием АС:</w:t>
      </w:r>
    </w:p>
    <w:p w:rsidR="00BE7679" w:rsidRPr="0079279D" w:rsidRDefault="00BE7679" w:rsidP="00BE7679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79279D">
        <w:rPr>
          <w:sz w:val="28"/>
          <w:szCs w:val="28"/>
        </w:rPr>
        <w:t xml:space="preserve">Акт в АС формируется согласно установленной форме с применением специализированного шаблона ввода с использованием классификаторов </w:t>
      </w:r>
      <w:r w:rsidRPr="0079279D">
        <w:rPr>
          <w:sz w:val="28"/>
          <w:szCs w:val="28"/>
        </w:rPr>
        <w:br/>
        <w:t>и справочников.</w:t>
      </w:r>
    </w:p>
    <w:p w:rsidR="00BE7679" w:rsidRPr="0079279D" w:rsidRDefault="00BE7679" w:rsidP="00BE7679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79279D">
        <w:rPr>
          <w:sz w:val="28"/>
          <w:szCs w:val="28"/>
        </w:rPr>
        <w:t>Акт хранится и применяется в электронном виде. Подписанный всеми членами комиссии акт, сформированный в АС, распечатывать на бумажном носителе не требуется.</w:t>
      </w:r>
    </w:p>
    <w:p w:rsidR="00BE7679" w:rsidRPr="0079279D" w:rsidRDefault="00BE7679" w:rsidP="00BE7679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79279D">
        <w:rPr>
          <w:sz w:val="28"/>
          <w:szCs w:val="28"/>
        </w:rPr>
        <w:t xml:space="preserve">При невозможности визирования акта, сформированного в АС, электронными цифровыми подписями (хотя бы одним </w:t>
      </w:r>
      <w:r w:rsidRPr="0079279D">
        <w:rPr>
          <w:sz w:val="28"/>
          <w:szCs w:val="28"/>
        </w:rPr>
        <w:br/>
      </w:r>
      <w:r w:rsidRPr="0079279D">
        <w:rPr>
          <w:sz w:val="28"/>
          <w:szCs w:val="28"/>
        </w:rPr>
        <w:lastRenderedPageBreak/>
        <w:t>из членов комиссии), он распечатывается на бумажном носителе, подписывается председателем и членами комиссии личными подписями.</w:t>
      </w:r>
    </w:p>
    <w:p w:rsidR="00F37407" w:rsidRPr="0079279D" w:rsidRDefault="00BE7679" w:rsidP="00BE7679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79279D">
        <w:rPr>
          <w:sz w:val="28"/>
          <w:szCs w:val="28"/>
        </w:rPr>
        <w:t>14.4. О</w:t>
      </w:r>
      <w:r w:rsidR="00F37407" w:rsidRPr="0079279D">
        <w:rPr>
          <w:sz w:val="28"/>
          <w:szCs w:val="28"/>
        </w:rPr>
        <w:t xml:space="preserve">смотр железнодорожных путей необщего пользования, </w:t>
      </w:r>
      <w:r w:rsidRPr="0079279D">
        <w:rPr>
          <w:sz w:val="28"/>
          <w:szCs w:val="28"/>
        </w:rPr>
        <w:br/>
        <w:t xml:space="preserve">в том числе, переданных в ведение функционального филиала ОАО «РЖД» </w:t>
      </w:r>
      <w:r w:rsidRPr="0079279D">
        <w:rPr>
          <w:sz w:val="28"/>
          <w:szCs w:val="28"/>
        </w:rPr>
        <w:br/>
      </w:r>
      <w:r w:rsidR="00F37407" w:rsidRPr="0079279D">
        <w:rPr>
          <w:sz w:val="28"/>
          <w:szCs w:val="28"/>
        </w:rPr>
        <w:t xml:space="preserve">на которых производится работа с опасными грузами, </w:t>
      </w:r>
      <w:r w:rsidRPr="0079279D">
        <w:rPr>
          <w:sz w:val="28"/>
          <w:szCs w:val="28"/>
        </w:rPr>
        <w:t>а также</w:t>
      </w:r>
      <w:r w:rsidR="00F37407" w:rsidRPr="0079279D">
        <w:rPr>
          <w:sz w:val="28"/>
          <w:szCs w:val="28"/>
        </w:rPr>
        <w:t xml:space="preserve"> по которым осуществляется подача (уборка) вагонов в адрес воинских частей, </w:t>
      </w:r>
      <w:r w:rsidRPr="0079279D">
        <w:rPr>
          <w:sz w:val="28"/>
          <w:szCs w:val="28"/>
        </w:rPr>
        <w:br/>
      </w:r>
      <w:r w:rsidR="00F37407" w:rsidRPr="0079279D">
        <w:rPr>
          <w:sz w:val="28"/>
          <w:szCs w:val="28"/>
        </w:rPr>
        <w:t xml:space="preserve">и находящихся на балансе ОАО </w:t>
      </w:r>
      <w:r w:rsidRPr="0079279D">
        <w:rPr>
          <w:sz w:val="28"/>
          <w:szCs w:val="28"/>
        </w:rPr>
        <w:t>«</w:t>
      </w:r>
      <w:r w:rsidR="00F37407" w:rsidRPr="0079279D">
        <w:rPr>
          <w:sz w:val="28"/>
          <w:szCs w:val="28"/>
        </w:rPr>
        <w:t>РЖД</w:t>
      </w:r>
      <w:r w:rsidRPr="0079279D">
        <w:rPr>
          <w:sz w:val="28"/>
          <w:szCs w:val="28"/>
        </w:rPr>
        <w:t>»</w:t>
      </w:r>
      <w:r w:rsidR="00F37407" w:rsidRPr="0079279D">
        <w:rPr>
          <w:sz w:val="28"/>
          <w:szCs w:val="28"/>
        </w:rPr>
        <w:t xml:space="preserve">, проводится не реже одного раза </w:t>
      </w:r>
      <w:r w:rsidRPr="0079279D">
        <w:rPr>
          <w:sz w:val="28"/>
          <w:szCs w:val="28"/>
        </w:rPr>
        <w:br/>
      </w:r>
      <w:r w:rsidR="00F37407" w:rsidRPr="0079279D">
        <w:rPr>
          <w:sz w:val="28"/>
          <w:szCs w:val="28"/>
        </w:rPr>
        <w:t xml:space="preserve">в месяц в рамках проведения </w:t>
      </w:r>
      <w:r w:rsidR="007A464C" w:rsidRPr="0079279D">
        <w:rPr>
          <w:sz w:val="28"/>
          <w:szCs w:val="28"/>
        </w:rPr>
        <w:t>КМО под председательством ДС</w:t>
      </w:r>
      <w:r w:rsidR="00F37407" w:rsidRPr="0079279D">
        <w:rPr>
          <w:sz w:val="28"/>
          <w:szCs w:val="28"/>
        </w:rPr>
        <w:t>.</w:t>
      </w:r>
    </w:p>
    <w:p w:rsidR="00BE7679" w:rsidRPr="0079279D" w:rsidRDefault="00BE7679" w:rsidP="00BE7679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79279D">
        <w:rPr>
          <w:sz w:val="28"/>
          <w:szCs w:val="28"/>
        </w:rPr>
        <w:t>Порядок осмотра данных путей аналогичен пунктам 14.2, 14.3 настоящего Порядка.</w:t>
      </w:r>
    </w:p>
    <w:p w:rsidR="007A464C" w:rsidRPr="00BE7679" w:rsidRDefault="007A464C" w:rsidP="007A464C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79279D">
        <w:rPr>
          <w:sz w:val="28"/>
          <w:szCs w:val="28"/>
        </w:rPr>
        <w:t xml:space="preserve">14.5. Конкретный порядок осмотра путей переданных в ведение функционального филиала ОАО «РЖД», в том числе необщего пользования, </w:t>
      </w:r>
      <w:r w:rsidRPr="0079279D">
        <w:rPr>
          <w:sz w:val="28"/>
          <w:szCs w:val="28"/>
        </w:rPr>
        <w:br/>
        <w:t>на которых проводится работа с опасными грузами и по которым осуществляется подача (уборка) вагонов в адрес воинских частей, определяется начальниками железных дорог  с учетом требований настоящего Порядка.</w:t>
      </w:r>
      <w:r>
        <w:rPr>
          <w:sz w:val="28"/>
          <w:szCs w:val="28"/>
        </w:rPr>
        <w:t xml:space="preserve"> </w:t>
      </w:r>
    </w:p>
    <w:p w:rsidR="00192918" w:rsidRPr="006D1CC9" w:rsidRDefault="00BE7679" w:rsidP="00896E31">
      <w:pPr>
        <w:pStyle w:val="ConsPlusNormal"/>
        <w:spacing w:before="360" w:after="120" w:line="360" w:lineRule="exac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15. </w:t>
      </w:r>
      <w:r w:rsidR="00C05170">
        <w:rPr>
          <w:b/>
          <w:sz w:val="28"/>
          <w:szCs w:val="28"/>
        </w:rPr>
        <w:t>Заключительные положения</w:t>
      </w:r>
    </w:p>
    <w:p w:rsidR="00CE150D" w:rsidRPr="00E27468" w:rsidRDefault="00BE7679" w:rsidP="00CE150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15</w:t>
      </w:r>
      <w:r w:rsidR="00896E31" w:rsidRPr="00E27468">
        <w:rPr>
          <w:sz w:val="28"/>
          <w:szCs w:val="28"/>
        </w:rPr>
        <w:t>.</w:t>
      </w:r>
      <w:r w:rsidR="00771C64">
        <w:rPr>
          <w:sz w:val="28"/>
          <w:szCs w:val="28"/>
        </w:rPr>
        <w:t xml:space="preserve">1. </w:t>
      </w:r>
      <w:r w:rsidR="00CE150D" w:rsidRPr="00E27468">
        <w:rPr>
          <w:sz w:val="28"/>
          <w:szCs w:val="28"/>
        </w:rPr>
        <w:t xml:space="preserve">В период, совпадающий с неблагоприятной эпидемиологической ситуацией на территории Российской Федерации или региона, и связанными </w:t>
      </w:r>
      <w:r w:rsidR="00CE150D" w:rsidRPr="00E27468">
        <w:rPr>
          <w:sz w:val="28"/>
          <w:szCs w:val="28"/>
        </w:rPr>
        <w:br/>
        <w:t xml:space="preserve">с ней ограничениями, КМО необходимо проводить, соблюдая требования, установленные федеральным и/или региональным законодательством, органами местного самоуправления, рекомендациями Роспотребнадзора, </w:t>
      </w:r>
      <w:r w:rsidR="00307245" w:rsidRPr="00E27468">
        <w:rPr>
          <w:sz w:val="28"/>
          <w:szCs w:val="28"/>
        </w:rPr>
        <w:br/>
      </w:r>
      <w:r w:rsidR="00CE150D" w:rsidRPr="00E27468">
        <w:rPr>
          <w:sz w:val="28"/>
          <w:szCs w:val="28"/>
        </w:rPr>
        <w:t>а также требования, установленные ОАО «РЖД».</w:t>
      </w:r>
    </w:p>
    <w:p w:rsidR="00CE150D" w:rsidRPr="00E27468" w:rsidRDefault="00BE7679" w:rsidP="00CE150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15</w:t>
      </w:r>
      <w:r w:rsidR="00073F5F">
        <w:rPr>
          <w:sz w:val="28"/>
          <w:szCs w:val="28"/>
        </w:rPr>
        <w:t>.</w:t>
      </w:r>
      <w:r w:rsidR="00CB1FCF">
        <w:rPr>
          <w:sz w:val="28"/>
          <w:szCs w:val="28"/>
        </w:rPr>
        <w:t>2</w:t>
      </w:r>
      <w:r w:rsidR="00CE150D" w:rsidRPr="00E27468">
        <w:rPr>
          <w:sz w:val="28"/>
          <w:szCs w:val="28"/>
        </w:rPr>
        <w:t xml:space="preserve">. Первый КМО, совпавший с периодом неблагоприятной эпидемиологической ситуации и связанными с ней ограничениями, вновь назначенный начальник станции и получивший заключение о допуске проводит самостоятельно, без участия (без вызова на станцию) начальника (заместителя начальника) отдела безопасности движения и охраны труда ДЦС </w:t>
      </w:r>
      <w:r w:rsidR="00A079AE">
        <w:rPr>
          <w:sz w:val="28"/>
          <w:szCs w:val="28"/>
        </w:rPr>
        <w:br/>
      </w:r>
      <w:r w:rsidR="00CE150D" w:rsidRPr="00E27468">
        <w:rPr>
          <w:sz w:val="28"/>
          <w:szCs w:val="28"/>
        </w:rPr>
        <w:t xml:space="preserve">(для Калининградской железной дороги – без участия начальника отдела обеспечения безопасности движения Калининградской дирекции), ДНЧ </w:t>
      </w:r>
      <w:r w:rsidR="00A77934" w:rsidRPr="00E27468">
        <w:rPr>
          <w:sz w:val="28"/>
          <w:szCs w:val="28"/>
        </w:rPr>
        <w:br/>
      </w:r>
      <w:r w:rsidR="00CE150D" w:rsidRPr="00E27468">
        <w:rPr>
          <w:sz w:val="28"/>
          <w:szCs w:val="28"/>
        </w:rPr>
        <w:t>или руководителя ДЦС (дирекции управления движением).</w:t>
      </w:r>
    </w:p>
    <w:p w:rsidR="00CE150D" w:rsidRPr="00E27468" w:rsidRDefault="00CE150D" w:rsidP="00CE150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При проведении КМО в данный период начальник станции, не имеющий заключения о допуске, в КМО не участвует.</w:t>
      </w:r>
    </w:p>
    <w:p w:rsidR="00CE150D" w:rsidRPr="00E27468" w:rsidRDefault="00073F5F" w:rsidP="00CE150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BE7679">
        <w:rPr>
          <w:sz w:val="28"/>
          <w:szCs w:val="28"/>
        </w:rPr>
        <w:t>5</w:t>
      </w:r>
      <w:r w:rsidR="00CE150D" w:rsidRPr="00E27468">
        <w:rPr>
          <w:sz w:val="28"/>
          <w:szCs w:val="28"/>
        </w:rPr>
        <w:t>.</w:t>
      </w:r>
      <w:r w:rsidR="00CB1FCF">
        <w:rPr>
          <w:sz w:val="28"/>
          <w:szCs w:val="28"/>
        </w:rPr>
        <w:t>3</w:t>
      </w:r>
      <w:r w:rsidR="00CE150D" w:rsidRPr="00E27468">
        <w:rPr>
          <w:sz w:val="28"/>
          <w:szCs w:val="28"/>
        </w:rPr>
        <w:t xml:space="preserve">. В данный период, способ передачи членам комиссии плана </w:t>
      </w:r>
      <w:r w:rsidR="00451CDF" w:rsidRPr="00E27468">
        <w:rPr>
          <w:sz w:val="28"/>
          <w:szCs w:val="28"/>
        </w:rPr>
        <w:t xml:space="preserve">КМО </w:t>
      </w:r>
      <w:r w:rsidR="00CE150D" w:rsidRPr="00E27468">
        <w:rPr>
          <w:sz w:val="28"/>
          <w:szCs w:val="28"/>
        </w:rPr>
        <w:t>станции определяется председателем комиссии с учетом местных условий.</w:t>
      </w:r>
    </w:p>
    <w:p w:rsidR="00CE150D" w:rsidRPr="00E27468" w:rsidRDefault="00CE150D" w:rsidP="00CE150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1</w:t>
      </w:r>
      <w:r w:rsidR="00BE7679">
        <w:rPr>
          <w:sz w:val="28"/>
          <w:szCs w:val="28"/>
        </w:rPr>
        <w:t>5</w:t>
      </w:r>
      <w:r w:rsidR="00073F5F">
        <w:rPr>
          <w:sz w:val="28"/>
          <w:szCs w:val="28"/>
        </w:rPr>
        <w:t>.</w:t>
      </w:r>
      <w:r w:rsidR="00CB1FCF">
        <w:rPr>
          <w:sz w:val="28"/>
          <w:szCs w:val="28"/>
        </w:rPr>
        <w:t>4</w:t>
      </w:r>
      <w:r w:rsidRPr="00E27468">
        <w:rPr>
          <w:sz w:val="28"/>
          <w:szCs w:val="28"/>
        </w:rPr>
        <w:t>. В период, совпадающий с неблагоприятной эпидемиологической ситуацией и связанными с ней ограничениями, учебно-показательные осмотры станций не проводятся.</w:t>
      </w:r>
    </w:p>
    <w:p w:rsidR="00CE150D" w:rsidRPr="00642949" w:rsidRDefault="00CE150D" w:rsidP="00CE150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1</w:t>
      </w:r>
      <w:r w:rsidR="00BE7679">
        <w:rPr>
          <w:sz w:val="28"/>
          <w:szCs w:val="28"/>
        </w:rPr>
        <w:t>5</w:t>
      </w:r>
      <w:r w:rsidR="00073F5F">
        <w:rPr>
          <w:sz w:val="28"/>
          <w:szCs w:val="28"/>
        </w:rPr>
        <w:t>.</w:t>
      </w:r>
      <w:r w:rsidR="00CB1FCF">
        <w:rPr>
          <w:sz w:val="28"/>
          <w:szCs w:val="28"/>
        </w:rPr>
        <w:t>5</w:t>
      </w:r>
      <w:r w:rsidRPr="00E27468">
        <w:rPr>
          <w:sz w:val="28"/>
          <w:szCs w:val="28"/>
        </w:rPr>
        <w:t xml:space="preserve">. В указанный период внеочередные </w:t>
      </w:r>
      <w:r w:rsidR="00451CDF" w:rsidRPr="00E27468">
        <w:rPr>
          <w:sz w:val="28"/>
          <w:szCs w:val="28"/>
        </w:rPr>
        <w:t xml:space="preserve">КМО </w:t>
      </w:r>
      <w:r w:rsidRPr="00E27468">
        <w:rPr>
          <w:sz w:val="28"/>
          <w:szCs w:val="28"/>
        </w:rPr>
        <w:t xml:space="preserve">станций </w:t>
      </w:r>
      <w:r w:rsidRPr="00E27468">
        <w:rPr>
          <w:sz w:val="28"/>
          <w:szCs w:val="28"/>
        </w:rPr>
        <w:br/>
      </w:r>
      <w:r w:rsidRPr="00E27468">
        <w:rPr>
          <w:sz w:val="28"/>
          <w:szCs w:val="28"/>
        </w:rPr>
        <w:lastRenderedPageBreak/>
        <w:t xml:space="preserve">по результатам проверок, проведенных руководителями и специалистами органа </w:t>
      </w:r>
      <w:r w:rsidRPr="00642949">
        <w:rPr>
          <w:sz w:val="28"/>
          <w:szCs w:val="28"/>
        </w:rPr>
        <w:t xml:space="preserve">управления ОАО «РЖД», причастных департаментов </w:t>
      </w:r>
      <w:r w:rsidRPr="00642949">
        <w:rPr>
          <w:sz w:val="28"/>
          <w:szCs w:val="28"/>
        </w:rPr>
        <w:br/>
        <w:t xml:space="preserve">и функциональных филиалов ОАО «РЖД», железных дорог, региональных дирекций и центров, не назначаются. При этом, выявленные указанными руководителями или специалистами грубые несоответствия в содержании объектов железнодорожной инфраструктуры, требующие закрытия движения поездов, снижения скорости движения поездов (до 25 км/ч и ниже), запрещения дальнейшего применения объектов инфраструктуры, организации движения поездов при запрещающем показании светофоров, организации движения электроподвижного состава с опущенным токоприемником, </w:t>
      </w:r>
      <w:r w:rsidRPr="00642949">
        <w:rPr>
          <w:sz w:val="28"/>
          <w:szCs w:val="28"/>
        </w:rPr>
        <w:br/>
        <w:t>не отмеченны</w:t>
      </w:r>
      <w:r w:rsidR="00C05170">
        <w:rPr>
          <w:sz w:val="28"/>
          <w:szCs w:val="28"/>
        </w:rPr>
        <w:t>е</w:t>
      </w:r>
      <w:r w:rsidRPr="00642949">
        <w:rPr>
          <w:sz w:val="28"/>
          <w:szCs w:val="28"/>
        </w:rPr>
        <w:t xml:space="preserve"> в акте предыдущего КМО, должны быть рассмотрены руководителями причастных региональных дирекций (центров) </w:t>
      </w:r>
      <w:r w:rsidRPr="00642949">
        <w:rPr>
          <w:sz w:val="28"/>
          <w:szCs w:val="28"/>
        </w:rPr>
        <w:br/>
        <w:t xml:space="preserve">(пункт </w:t>
      </w:r>
      <w:r w:rsidR="00642949" w:rsidRPr="00642949">
        <w:rPr>
          <w:sz w:val="28"/>
          <w:szCs w:val="28"/>
        </w:rPr>
        <w:t>10</w:t>
      </w:r>
      <w:r w:rsidRPr="00642949">
        <w:rPr>
          <w:sz w:val="28"/>
          <w:szCs w:val="28"/>
        </w:rPr>
        <w:t>.2 Положения о КМО). Решения, принятые на совещании, оформляются протоколом (поручением).</w:t>
      </w:r>
    </w:p>
    <w:p w:rsidR="00CE150D" w:rsidRPr="00E27468" w:rsidRDefault="00073F5F" w:rsidP="00CE150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642949">
        <w:rPr>
          <w:sz w:val="28"/>
          <w:szCs w:val="28"/>
        </w:rPr>
        <w:t>1</w:t>
      </w:r>
      <w:r w:rsidR="00BE7679">
        <w:rPr>
          <w:sz w:val="28"/>
          <w:szCs w:val="28"/>
        </w:rPr>
        <w:t>5</w:t>
      </w:r>
      <w:r w:rsidRPr="00642949">
        <w:rPr>
          <w:sz w:val="28"/>
          <w:szCs w:val="28"/>
        </w:rPr>
        <w:t>.</w:t>
      </w:r>
      <w:r w:rsidR="00CB1FCF">
        <w:rPr>
          <w:sz w:val="28"/>
          <w:szCs w:val="28"/>
        </w:rPr>
        <w:t>6</w:t>
      </w:r>
      <w:r w:rsidR="00CE150D" w:rsidRPr="00642949">
        <w:rPr>
          <w:sz w:val="28"/>
          <w:szCs w:val="28"/>
        </w:rPr>
        <w:t>. В период, совпадающий с неблагоприятной эпидемиологической ситуацией и связанными с ней ограничениями</w:t>
      </w:r>
      <w:r w:rsidR="00CE150D" w:rsidRPr="00E27468">
        <w:rPr>
          <w:sz w:val="28"/>
          <w:szCs w:val="28"/>
        </w:rPr>
        <w:t xml:space="preserve">, назначения внеочередных </w:t>
      </w:r>
      <w:r w:rsidR="00451CDF" w:rsidRPr="00E27468">
        <w:rPr>
          <w:sz w:val="28"/>
          <w:szCs w:val="28"/>
        </w:rPr>
        <w:t>КМО</w:t>
      </w:r>
      <w:r w:rsidR="00CE150D" w:rsidRPr="00E27468">
        <w:rPr>
          <w:sz w:val="28"/>
          <w:szCs w:val="28"/>
        </w:rPr>
        <w:t>, организационно-распорядительными документами ОАО «РЖД» и железных дорог, должны быть минимизированы.</w:t>
      </w:r>
    </w:p>
    <w:p w:rsidR="00215643" w:rsidRDefault="00BE7679" w:rsidP="00C9347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15</w:t>
      </w:r>
      <w:r w:rsidR="00CB1FCF">
        <w:rPr>
          <w:sz w:val="28"/>
          <w:szCs w:val="28"/>
        </w:rPr>
        <w:t>.7</w:t>
      </w:r>
      <w:r w:rsidR="00CE150D" w:rsidRPr="00E27468">
        <w:rPr>
          <w:sz w:val="28"/>
          <w:szCs w:val="28"/>
        </w:rPr>
        <w:t xml:space="preserve">. </w:t>
      </w:r>
      <w:r w:rsidR="00215643">
        <w:rPr>
          <w:sz w:val="28"/>
          <w:szCs w:val="28"/>
        </w:rPr>
        <w:t xml:space="preserve">По решению заместителя начальника железной дороги </w:t>
      </w:r>
      <w:r w:rsidR="00215643">
        <w:rPr>
          <w:sz w:val="28"/>
          <w:szCs w:val="28"/>
        </w:rPr>
        <w:br/>
        <w:t xml:space="preserve">(по </w:t>
      </w:r>
      <w:r w:rsidR="00EA0C24">
        <w:rPr>
          <w:sz w:val="28"/>
          <w:szCs w:val="28"/>
        </w:rPr>
        <w:t>территориальному</w:t>
      </w:r>
      <w:r w:rsidR="00215643">
        <w:rPr>
          <w:sz w:val="28"/>
          <w:szCs w:val="28"/>
        </w:rPr>
        <w:t xml:space="preserve"> управлению) КМО не проводится в период:</w:t>
      </w:r>
    </w:p>
    <w:p w:rsidR="00215643" w:rsidRDefault="00CE150D" w:rsidP="00C9347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возникновения (введения режима) на станции чрезвычайной ситуации природного или техногенного характера</w:t>
      </w:r>
      <w:r w:rsidR="00CB1FCF">
        <w:rPr>
          <w:sz w:val="28"/>
          <w:szCs w:val="28"/>
        </w:rPr>
        <w:t>, чрезвычайном положении</w:t>
      </w:r>
      <w:r w:rsidR="00215643">
        <w:rPr>
          <w:sz w:val="28"/>
          <w:szCs w:val="28"/>
        </w:rPr>
        <w:t>;</w:t>
      </w:r>
    </w:p>
    <w:p w:rsidR="00215643" w:rsidRDefault="00CE150D" w:rsidP="00C9347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проведения аварийно-восстановительных работ по ликвидации последствий возни</w:t>
      </w:r>
      <w:r w:rsidR="00215643">
        <w:rPr>
          <w:sz w:val="28"/>
          <w:szCs w:val="28"/>
        </w:rPr>
        <w:t>кновения чрезвычайной ситуации;</w:t>
      </w:r>
    </w:p>
    <w:p w:rsidR="00215643" w:rsidRDefault="00CB1FCF" w:rsidP="00C9347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контр</w:t>
      </w:r>
      <w:r w:rsidR="00215643">
        <w:rPr>
          <w:sz w:val="28"/>
          <w:szCs w:val="28"/>
        </w:rPr>
        <w:t>террористическо</w:t>
      </w:r>
      <w:r>
        <w:rPr>
          <w:sz w:val="28"/>
          <w:szCs w:val="28"/>
        </w:rPr>
        <w:t>й</w:t>
      </w:r>
      <w:r w:rsidR="00215643">
        <w:rPr>
          <w:sz w:val="28"/>
          <w:szCs w:val="28"/>
        </w:rPr>
        <w:t xml:space="preserve"> </w:t>
      </w:r>
      <w:r>
        <w:rPr>
          <w:sz w:val="28"/>
          <w:szCs w:val="28"/>
        </w:rPr>
        <w:t>опасности</w:t>
      </w:r>
      <w:r w:rsidR="00215643">
        <w:rPr>
          <w:sz w:val="28"/>
          <w:szCs w:val="28"/>
        </w:rPr>
        <w:t>.</w:t>
      </w:r>
    </w:p>
    <w:p w:rsidR="00CB1FCF" w:rsidRPr="00E27468" w:rsidRDefault="00CB1FCF" w:rsidP="00CB1FCF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  <w:r w:rsidRPr="00E27468">
        <w:rPr>
          <w:sz w:val="28"/>
          <w:szCs w:val="28"/>
        </w:rPr>
        <w:t>1</w:t>
      </w:r>
      <w:r w:rsidR="00BE7679">
        <w:rPr>
          <w:sz w:val="28"/>
          <w:szCs w:val="28"/>
        </w:rPr>
        <w:t>5</w:t>
      </w:r>
      <w:r w:rsidRPr="00E27468">
        <w:rPr>
          <w:sz w:val="28"/>
          <w:szCs w:val="28"/>
        </w:rPr>
        <w:t>.</w:t>
      </w:r>
      <w:r>
        <w:rPr>
          <w:sz w:val="28"/>
          <w:szCs w:val="28"/>
        </w:rPr>
        <w:t>8</w:t>
      </w:r>
      <w:r w:rsidRPr="00E27468">
        <w:rPr>
          <w:sz w:val="28"/>
          <w:szCs w:val="28"/>
        </w:rPr>
        <w:t>. При проведении КМО (основ</w:t>
      </w:r>
      <w:r>
        <w:rPr>
          <w:sz w:val="28"/>
          <w:szCs w:val="28"/>
        </w:rPr>
        <w:t xml:space="preserve">ного или дополнительного), </w:t>
      </w:r>
      <w:r w:rsidRPr="00E27468">
        <w:rPr>
          <w:sz w:val="28"/>
          <w:szCs w:val="28"/>
        </w:rPr>
        <w:t xml:space="preserve">кроме </w:t>
      </w:r>
      <w:r>
        <w:rPr>
          <w:sz w:val="28"/>
          <w:szCs w:val="28"/>
        </w:rPr>
        <w:t xml:space="preserve">постоянных </w:t>
      </w:r>
      <w:r w:rsidRPr="00E27468">
        <w:rPr>
          <w:sz w:val="28"/>
          <w:szCs w:val="28"/>
        </w:rPr>
        <w:t xml:space="preserve">членов комиссии, допускается участие других работников, </w:t>
      </w:r>
      <w:r>
        <w:rPr>
          <w:sz w:val="28"/>
          <w:szCs w:val="28"/>
        </w:rPr>
        <w:br/>
      </w:r>
      <w:r w:rsidRPr="00E27468">
        <w:rPr>
          <w:sz w:val="28"/>
          <w:szCs w:val="28"/>
        </w:rPr>
        <w:t>при этом осмотр объектов железнодорожной инфраструктуры</w:t>
      </w:r>
      <w:r>
        <w:rPr>
          <w:sz w:val="28"/>
          <w:szCs w:val="28"/>
        </w:rPr>
        <w:t xml:space="preserve"> в границах станции</w:t>
      </w:r>
      <w:r w:rsidRPr="00E27468">
        <w:rPr>
          <w:sz w:val="28"/>
          <w:szCs w:val="28"/>
        </w:rPr>
        <w:t xml:space="preserve"> они проводят самостоятельно (последовательность осмотра объектов определяют самостоятельно). Информация о выявленных несоответствиях </w:t>
      </w:r>
      <w:r>
        <w:rPr>
          <w:sz w:val="28"/>
          <w:szCs w:val="28"/>
        </w:rPr>
        <w:t xml:space="preserve">оформляется рапортом, который </w:t>
      </w:r>
      <w:r w:rsidRPr="00E27468">
        <w:rPr>
          <w:sz w:val="28"/>
          <w:szCs w:val="28"/>
        </w:rPr>
        <w:t>передается причастному члену комиссии (по кругу ведения)</w:t>
      </w:r>
      <w:r>
        <w:rPr>
          <w:sz w:val="28"/>
          <w:szCs w:val="28"/>
        </w:rPr>
        <w:t>, ответственному за устранение, выявленных замечаний и ДС</w:t>
      </w:r>
      <w:r w:rsidRPr="00E27468">
        <w:rPr>
          <w:sz w:val="28"/>
          <w:szCs w:val="28"/>
        </w:rPr>
        <w:t>.</w:t>
      </w:r>
    </w:p>
    <w:p w:rsidR="00C9347D" w:rsidRDefault="00C9347D" w:rsidP="00C9347D">
      <w:pPr>
        <w:pStyle w:val="ConsPlusNormal"/>
        <w:spacing w:line="360" w:lineRule="exact"/>
        <w:ind w:firstLine="709"/>
        <w:jc w:val="both"/>
        <w:rPr>
          <w:sz w:val="28"/>
          <w:szCs w:val="28"/>
        </w:rPr>
      </w:pPr>
    </w:p>
    <w:p w:rsidR="00383F42" w:rsidRPr="00E27468" w:rsidRDefault="00642949" w:rsidP="00B676F7">
      <w:pPr>
        <w:pStyle w:val="ConsPlusNormal"/>
        <w:spacing w:line="360" w:lineRule="exact"/>
        <w:jc w:val="center"/>
        <w:rPr>
          <w:sz w:val="28"/>
          <w:szCs w:val="28"/>
        </w:rPr>
      </w:pPr>
      <w:r>
        <w:rPr>
          <w:sz w:val="28"/>
          <w:szCs w:val="28"/>
        </w:rPr>
        <w:t>___________</w:t>
      </w:r>
      <w:r w:rsidR="001B1494" w:rsidRPr="00E27468">
        <w:rPr>
          <w:sz w:val="28"/>
          <w:szCs w:val="28"/>
        </w:rPr>
        <w:t>_</w:t>
      </w:r>
    </w:p>
    <w:p w:rsidR="00570F18" w:rsidRDefault="00570F18" w:rsidP="008E3671">
      <w:pPr>
        <w:pStyle w:val="ConsPlusNormal"/>
        <w:spacing w:before="720" w:line="240" w:lineRule="exact"/>
        <w:ind w:left="5670"/>
        <w:outlineLvl w:val="1"/>
        <w:rPr>
          <w:sz w:val="28"/>
          <w:szCs w:val="28"/>
        </w:rPr>
      </w:pPr>
    </w:p>
    <w:p w:rsidR="005946F8" w:rsidRDefault="005946F8" w:rsidP="008E3671">
      <w:pPr>
        <w:pStyle w:val="ConsPlusNormal"/>
        <w:spacing w:before="720" w:line="240" w:lineRule="exact"/>
        <w:ind w:left="5670"/>
        <w:outlineLvl w:val="1"/>
        <w:rPr>
          <w:sz w:val="28"/>
          <w:szCs w:val="28"/>
        </w:rPr>
      </w:pPr>
    </w:p>
    <w:p w:rsidR="00540210" w:rsidRPr="00E27468" w:rsidRDefault="004E39A3" w:rsidP="008E3671">
      <w:pPr>
        <w:pStyle w:val="ConsPlusNormal"/>
        <w:spacing w:before="720" w:line="240" w:lineRule="exact"/>
        <w:ind w:left="5670"/>
        <w:outlineLvl w:val="1"/>
        <w:rPr>
          <w:sz w:val="28"/>
          <w:szCs w:val="28"/>
        </w:rPr>
      </w:pPr>
      <w:r w:rsidRPr="00E27468">
        <w:rPr>
          <w:sz w:val="28"/>
          <w:szCs w:val="28"/>
        </w:rPr>
        <w:lastRenderedPageBreak/>
        <w:t>П</w:t>
      </w:r>
      <w:r w:rsidR="00282D31">
        <w:rPr>
          <w:sz w:val="28"/>
          <w:szCs w:val="28"/>
        </w:rPr>
        <w:t>ри</w:t>
      </w:r>
      <w:r w:rsidRPr="00E27468">
        <w:rPr>
          <w:sz w:val="28"/>
          <w:szCs w:val="28"/>
        </w:rPr>
        <w:t xml:space="preserve">ложение </w:t>
      </w:r>
      <w:r w:rsidR="00540210" w:rsidRPr="00E27468">
        <w:rPr>
          <w:sz w:val="28"/>
          <w:szCs w:val="28"/>
        </w:rPr>
        <w:t xml:space="preserve">№ </w:t>
      </w:r>
      <w:r w:rsidRPr="00E27468">
        <w:rPr>
          <w:sz w:val="28"/>
          <w:szCs w:val="28"/>
        </w:rPr>
        <w:t>1</w:t>
      </w:r>
      <w:r w:rsidR="00540210" w:rsidRPr="00E27468">
        <w:rPr>
          <w:sz w:val="28"/>
          <w:szCs w:val="28"/>
        </w:rPr>
        <w:t xml:space="preserve"> </w:t>
      </w:r>
      <w:r w:rsidRPr="00E27468">
        <w:rPr>
          <w:sz w:val="28"/>
          <w:szCs w:val="28"/>
        </w:rPr>
        <w:t>к Положению об организации и</w:t>
      </w:r>
      <w:r w:rsidR="00540210" w:rsidRPr="00E27468">
        <w:rPr>
          <w:sz w:val="28"/>
          <w:szCs w:val="28"/>
        </w:rPr>
        <w:t xml:space="preserve"> </w:t>
      </w:r>
      <w:r w:rsidRPr="00E27468">
        <w:rPr>
          <w:sz w:val="28"/>
          <w:szCs w:val="28"/>
        </w:rPr>
        <w:t xml:space="preserve">проведении </w:t>
      </w:r>
    </w:p>
    <w:p w:rsidR="00D933F0" w:rsidRPr="00E27468" w:rsidRDefault="004E39A3" w:rsidP="004D2617">
      <w:pPr>
        <w:pStyle w:val="ConsPlusNormal"/>
        <w:spacing w:line="240" w:lineRule="exact"/>
        <w:ind w:left="5670"/>
        <w:outlineLvl w:val="1"/>
        <w:rPr>
          <w:sz w:val="28"/>
          <w:szCs w:val="28"/>
        </w:rPr>
      </w:pPr>
      <w:r w:rsidRPr="00E27468">
        <w:rPr>
          <w:sz w:val="28"/>
          <w:szCs w:val="28"/>
        </w:rPr>
        <w:t>в О</w:t>
      </w:r>
      <w:r w:rsidR="00540210" w:rsidRPr="00E27468">
        <w:rPr>
          <w:sz w:val="28"/>
          <w:szCs w:val="28"/>
        </w:rPr>
        <w:t>АО «</w:t>
      </w:r>
      <w:r w:rsidRPr="00E27468">
        <w:rPr>
          <w:sz w:val="28"/>
          <w:szCs w:val="28"/>
        </w:rPr>
        <w:t>РЖД</w:t>
      </w:r>
      <w:r w:rsidR="00540210" w:rsidRPr="00E27468">
        <w:rPr>
          <w:sz w:val="28"/>
          <w:szCs w:val="28"/>
        </w:rPr>
        <w:t xml:space="preserve">» </w:t>
      </w:r>
      <w:r w:rsidRPr="00E27468">
        <w:rPr>
          <w:sz w:val="28"/>
          <w:szCs w:val="28"/>
        </w:rPr>
        <w:t>комиссионных</w:t>
      </w:r>
      <w:r w:rsidR="00B97C7D">
        <w:rPr>
          <w:sz w:val="28"/>
          <w:szCs w:val="28"/>
        </w:rPr>
        <w:t xml:space="preserve"> месячных </w:t>
      </w:r>
      <w:r w:rsidRPr="00E27468">
        <w:rPr>
          <w:sz w:val="28"/>
          <w:szCs w:val="28"/>
        </w:rPr>
        <w:t xml:space="preserve"> осмотров</w:t>
      </w:r>
      <w:r w:rsidR="009C7DD8" w:rsidRPr="00E27468">
        <w:rPr>
          <w:sz w:val="28"/>
          <w:szCs w:val="28"/>
        </w:rPr>
        <w:t xml:space="preserve"> </w:t>
      </w:r>
      <w:r w:rsidRPr="00E27468">
        <w:rPr>
          <w:sz w:val="28"/>
          <w:szCs w:val="28"/>
        </w:rPr>
        <w:t>железнодорожных станций</w:t>
      </w:r>
    </w:p>
    <w:tbl>
      <w:tblPr>
        <w:tblW w:w="9498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70"/>
        <w:gridCol w:w="567"/>
        <w:gridCol w:w="432"/>
        <w:gridCol w:w="49"/>
        <w:gridCol w:w="461"/>
        <w:gridCol w:w="248"/>
        <w:gridCol w:w="283"/>
        <w:gridCol w:w="149"/>
        <w:gridCol w:w="340"/>
        <w:gridCol w:w="340"/>
        <w:gridCol w:w="340"/>
        <w:gridCol w:w="340"/>
        <w:gridCol w:w="510"/>
        <w:gridCol w:w="107"/>
        <w:gridCol w:w="233"/>
        <w:gridCol w:w="340"/>
        <w:gridCol w:w="1644"/>
        <w:gridCol w:w="193"/>
        <w:gridCol w:w="2552"/>
      </w:tblGrid>
      <w:tr w:rsidR="004E39A3" w:rsidRPr="00E27468" w:rsidTr="004D49C2">
        <w:tc>
          <w:tcPr>
            <w:tcW w:w="9498" w:type="dxa"/>
            <w:gridSpan w:val="19"/>
          </w:tcPr>
          <w:p w:rsidR="004E39A3" w:rsidRPr="00E27468" w:rsidRDefault="004E39A3" w:rsidP="00B41488">
            <w:pPr>
              <w:pStyle w:val="ConsPlusNormal"/>
              <w:spacing w:before="480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E27468">
              <w:rPr>
                <w:rFonts w:eastAsiaTheme="minorEastAsia"/>
                <w:b/>
                <w:sz w:val="28"/>
                <w:szCs w:val="28"/>
              </w:rPr>
              <w:t>АКТ</w:t>
            </w:r>
          </w:p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проверки технического состояния вагонных весов</w:t>
            </w:r>
          </w:p>
          <w:p w:rsidR="004E39A3" w:rsidRPr="00E27468" w:rsidRDefault="000321AC" w:rsidP="000321AC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 xml:space="preserve">№ </w:t>
            </w:r>
            <w:r w:rsidR="004E39A3" w:rsidRPr="00E27468">
              <w:rPr>
                <w:rFonts w:eastAsiaTheme="minorEastAsia"/>
                <w:sz w:val="28"/>
                <w:szCs w:val="28"/>
              </w:rPr>
              <w:t xml:space="preserve">_____ от </w:t>
            </w:r>
            <w:r w:rsidRPr="00E27468">
              <w:rPr>
                <w:rFonts w:eastAsiaTheme="minorEastAsia"/>
                <w:sz w:val="28"/>
                <w:szCs w:val="28"/>
              </w:rPr>
              <w:t xml:space="preserve">« </w:t>
            </w:r>
            <w:r w:rsidR="004E39A3" w:rsidRPr="00E27468">
              <w:rPr>
                <w:rFonts w:eastAsiaTheme="minorEastAsia"/>
                <w:sz w:val="28"/>
                <w:szCs w:val="28"/>
              </w:rPr>
              <w:t>__</w:t>
            </w:r>
            <w:r w:rsidRPr="00E27468">
              <w:rPr>
                <w:rFonts w:eastAsiaTheme="minorEastAsia"/>
                <w:sz w:val="28"/>
                <w:szCs w:val="28"/>
              </w:rPr>
              <w:t xml:space="preserve"> »</w:t>
            </w:r>
            <w:r w:rsidR="004E39A3" w:rsidRPr="00E27468">
              <w:rPr>
                <w:rFonts w:eastAsiaTheme="minorEastAsia"/>
                <w:sz w:val="28"/>
                <w:szCs w:val="28"/>
              </w:rPr>
              <w:t>____________ 20__ г.</w:t>
            </w:r>
          </w:p>
        </w:tc>
      </w:tr>
      <w:tr w:rsidR="004E39A3" w:rsidRPr="00E27468" w:rsidTr="004D49C2">
        <w:tc>
          <w:tcPr>
            <w:tcW w:w="4429" w:type="dxa"/>
            <w:gridSpan w:val="13"/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5069" w:type="dxa"/>
            <w:gridSpan w:val="6"/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</w:tr>
      <w:tr w:rsidR="004E39A3" w:rsidRPr="00E27468" w:rsidTr="004D49C2">
        <w:tc>
          <w:tcPr>
            <w:tcW w:w="3239" w:type="dxa"/>
            <w:gridSpan w:val="10"/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Модификация/тип весов</w:t>
            </w:r>
          </w:p>
        </w:tc>
        <w:tc>
          <w:tcPr>
            <w:tcW w:w="6259" w:type="dxa"/>
            <w:gridSpan w:val="9"/>
            <w:tcBorders>
              <w:bottom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</w:tr>
      <w:tr w:rsidR="004E39A3" w:rsidRPr="00E27468" w:rsidTr="004D49C2">
        <w:tc>
          <w:tcPr>
            <w:tcW w:w="1879" w:type="dxa"/>
            <w:gridSpan w:val="5"/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Изготовитель</w:t>
            </w:r>
          </w:p>
        </w:tc>
        <w:tc>
          <w:tcPr>
            <w:tcW w:w="7619" w:type="dxa"/>
            <w:gridSpan w:val="14"/>
            <w:tcBorders>
              <w:bottom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</w:tr>
      <w:tr w:rsidR="004E39A3" w:rsidRPr="00E27468" w:rsidTr="004D49C2">
        <w:tc>
          <w:tcPr>
            <w:tcW w:w="2899" w:type="dxa"/>
            <w:gridSpan w:val="9"/>
          </w:tcPr>
          <w:p w:rsidR="004E39A3" w:rsidRPr="00E27468" w:rsidRDefault="004E39A3" w:rsidP="000321AC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 xml:space="preserve">Порядковый номер </w:t>
            </w:r>
            <w:r w:rsidR="000321AC" w:rsidRPr="00E27468">
              <w:rPr>
                <w:rFonts w:eastAsiaTheme="minorEastAsia"/>
                <w:sz w:val="28"/>
                <w:szCs w:val="28"/>
              </w:rPr>
              <w:t>№</w:t>
            </w:r>
          </w:p>
        </w:tc>
        <w:tc>
          <w:tcPr>
            <w:tcW w:w="153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324" w:type="dxa"/>
            <w:gridSpan w:val="4"/>
            <w:tcBorders>
              <w:top w:val="single" w:sz="4" w:space="0" w:color="auto"/>
            </w:tcBorders>
          </w:tcPr>
          <w:p w:rsidR="004E39A3" w:rsidRPr="00E27468" w:rsidRDefault="00AE04BE" w:rsidP="00AE04BE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 xml:space="preserve"> </w:t>
            </w:r>
            <w:r w:rsidR="004E39A3" w:rsidRPr="00E27468">
              <w:rPr>
                <w:rFonts w:eastAsiaTheme="minorEastAsia"/>
                <w:sz w:val="28"/>
                <w:szCs w:val="28"/>
              </w:rPr>
              <w:t xml:space="preserve"> </w:t>
            </w:r>
            <w:r w:rsidRPr="00E27468">
              <w:rPr>
                <w:rFonts w:eastAsiaTheme="minorEastAsia"/>
                <w:sz w:val="28"/>
                <w:szCs w:val="28"/>
              </w:rPr>
              <w:t>З</w:t>
            </w:r>
            <w:r w:rsidR="004E39A3" w:rsidRPr="00E27468">
              <w:rPr>
                <w:rFonts w:eastAsiaTheme="minorEastAsia"/>
                <w:sz w:val="28"/>
                <w:szCs w:val="28"/>
              </w:rPr>
              <w:t xml:space="preserve">аводской номер </w:t>
            </w:r>
          </w:p>
        </w:tc>
        <w:tc>
          <w:tcPr>
            <w:tcW w:w="274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E39A3" w:rsidRPr="00E27468" w:rsidRDefault="000321AC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№</w:t>
            </w:r>
          </w:p>
        </w:tc>
      </w:tr>
      <w:tr w:rsidR="004E39A3" w:rsidRPr="00E27468" w:rsidTr="00AE04BE">
        <w:tc>
          <w:tcPr>
            <w:tcW w:w="2410" w:type="dxa"/>
            <w:gridSpan w:val="7"/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Место установки:</w:t>
            </w:r>
          </w:p>
        </w:tc>
        <w:tc>
          <w:tcPr>
            <w:tcW w:w="7088" w:type="dxa"/>
            <w:gridSpan w:val="12"/>
            <w:tcBorders>
              <w:bottom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</w:tr>
      <w:tr w:rsidR="004E39A3" w:rsidRPr="00E27468" w:rsidTr="00AE04BE">
        <w:tc>
          <w:tcPr>
            <w:tcW w:w="2410" w:type="dxa"/>
            <w:gridSpan w:val="7"/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Принадлежность</w:t>
            </w:r>
          </w:p>
        </w:tc>
        <w:tc>
          <w:tcPr>
            <w:tcW w:w="7088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</w:tr>
      <w:tr w:rsidR="004E39A3" w:rsidRPr="00E27468" w:rsidTr="004D49C2">
        <w:tc>
          <w:tcPr>
            <w:tcW w:w="3239" w:type="dxa"/>
            <w:gridSpan w:val="10"/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Дата последней поверки</w:t>
            </w:r>
          </w:p>
        </w:tc>
        <w:tc>
          <w:tcPr>
            <w:tcW w:w="6259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</w:tr>
      <w:tr w:rsidR="004E39A3" w:rsidRPr="00E27468" w:rsidTr="004D49C2">
        <w:tc>
          <w:tcPr>
            <w:tcW w:w="3239" w:type="dxa"/>
            <w:gridSpan w:val="10"/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Дата последнего РТО</w:t>
            </w:r>
          </w:p>
        </w:tc>
        <w:tc>
          <w:tcPr>
            <w:tcW w:w="6259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</w:tr>
      <w:tr w:rsidR="004E39A3" w:rsidRPr="00E27468" w:rsidTr="004D49C2">
        <w:tc>
          <w:tcPr>
            <w:tcW w:w="9498" w:type="dxa"/>
            <w:gridSpan w:val="19"/>
            <w:tcBorders>
              <w:bottom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Мы, нижеподписавшиеся составили акт в том, что проведена проверка:</w:t>
            </w:r>
          </w:p>
        </w:tc>
      </w:tr>
      <w:tr w:rsidR="004E39A3" w:rsidRPr="00E27468" w:rsidTr="004D49C2"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A3" w:rsidRPr="00E27468" w:rsidRDefault="004E39A3" w:rsidP="004D2617">
            <w:pPr>
              <w:pStyle w:val="ConsPlusNormal"/>
              <w:ind w:right="-118" w:hanging="142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п/п</w:t>
            </w:r>
          </w:p>
        </w:tc>
        <w:tc>
          <w:tcPr>
            <w:tcW w:w="218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A3" w:rsidRPr="00E27468" w:rsidRDefault="004E39A3" w:rsidP="00830789">
            <w:pPr>
              <w:pStyle w:val="ConsPlusNormal"/>
              <w:spacing w:line="240" w:lineRule="exact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Объект (узел, модуль)</w:t>
            </w:r>
          </w:p>
        </w:tc>
        <w:tc>
          <w:tcPr>
            <w:tcW w:w="25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A3" w:rsidRPr="00E27468" w:rsidRDefault="004E39A3" w:rsidP="00830789">
            <w:pPr>
              <w:pStyle w:val="ConsPlusNormal"/>
              <w:spacing w:line="240" w:lineRule="exact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Характеристика состояния, измеренное значение, мм</w:t>
            </w: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A3" w:rsidRPr="00E27468" w:rsidRDefault="004E39A3" w:rsidP="00830789">
            <w:pPr>
              <w:pStyle w:val="ConsPlusNormal"/>
              <w:spacing w:line="240" w:lineRule="exact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Допуск согласно документам завода изготовителя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A3" w:rsidRPr="00E27468" w:rsidRDefault="004E39A3" w:rsidP="00830789">
            <w:pPr>
              <w:pStyle w:val="ConsPlusNormal"/>
              <w:spacing w:line="240" w:lineRule="exact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Средство измерений (способ проверки)</w:t>
            </w:r>
          </w:p>
        </w:tc>
      </w:tr>
      <w:tr w:rsidR="004E39A3" w:rsidRPr="00E27468" w:rsidTr="004D49C2">
        <w:tc>
          <w:tcPr>
            <w:tcW w:w="3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bCs/>
                <w:sz w:val="28"/>
                <w:szCs w:val="28"/>
              </w:rPr>
              <w:t>1.</w:t>
            </w:r>
          </w:p>
        </w:tc>
        <w:tc>
          <w:tcPr>
            <w:tcW w:w="473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Характеристика стыковых зазоров между примыкающим рельсом и ГПУ</w:t>
            </w:r>
          </w:p>
        </w:tc>
        <w:tc>
          <w:tcPr>
            <w:tcW w:w="183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_______мм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СИ:</w:t>
            </w:r>
          </w:p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______________</w:t>
            </w:r>
          </w:p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______________</w:t>
            </w:r>
          </w:p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 xml:space="preserve">Зав. </w:t>
            </w:r>
            <w:r w:rsidR="008650CE" w:rsidRPr="00E27468">
              <w:rPr>
                <w:rFonts w:eastAsiaTheme="minorEastAsia"/>
                <w:sz w:val="28"/>
                <w:szCs w:val="28"/>
              </w:rPr>
              <w:t>№</w:t>
            </w:r>
            <w:r w:rsidRPr="00E27468">
              <w:rPr>
                <w:rFonts w:eastAsiaTheme="minorEastAsia"/>
                <w:sz w:val="28"/>
                <w:szCs w:val="28"/>
              </w:rPr>
              <w:t>_________</w:t>
            </w:r>
          </w:p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Дата</w:t>
            </w:r>
          </w:p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калибровки/ поверки</w:t>
            </w:r>
          </w:p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_______________</w:t>
            </w:r>
          </w:p>
        </w:tc>
      </w:tr>
      <w:tr w:rsidR="004E39A3" w:rsidRPr="00E27468" w:rsidTr="004D49C2">
        <w:tc>
          <w:tcPr>
            <w:tcW w:w="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I</w:t>
            </w:r>
          </w:p>
        </w:tc>
        <w:tc>
          <w:tcPr>
            <w:tcW w:w="16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V</w:t>
            </w:r>
          </w:p>
        </w:tc>
        <w:tc>
          <w:tcPr>
            <w:tcW w:w="15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8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</w:tr>
      <w:tr w:rsidR="004E39A3" w:rsidRPr="00E27468" w:rsidTr="004D49C2">
        <w:tc>
          <w:tcPr>
            <w:tcW w:w="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II</w:t>
            </w:r>
          </w:p>
        </w:tc>
        <w:tc>
          <w:tcPr>
            <w:tcW w:w="16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VI</w:t>
            </w:r>
          </w:p>
        </w:tc>
        <w:tc>
          <w:tcPr>
            <w:tcW w:w="15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8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</w:tr>
      <w:tr w:rsidR="004E39A3" w:rsidRPr="00E27468" w:rsidTr="004D49C2">
        <w:tc>
          <w:tcPr>
            <w:tcW w:w="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III</w:t>
            </w:r>
          </w:p>
        </w:tc>
        <w:tc>
          <w:tcPr>
            <w:tcW w:w="16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VII</w:t>
            </w:r>
          </w:p>
        </w:tc>
        <w:tc>
          <w:tcPr>
            <w:tcW w:w="15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8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</w:tr>
      <w:tr w:rsidR="004E39A3" w:rsidRPr="00E27468" w:rsidTr="004D49C2">
        <w:tc>
          <w:tcPr>
            <w:tcW w:w="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IV</w:t>
            </w:r>
          </w:p>
        </w:tc>
        <w:tc>
          <w:tcPr>
            <w:tcW w:w="16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VIII</w:t>
            </w:r>
          </w:p>
        </w:tc>
        <w:tc>
          <w:tcPr>
            <w:tcW w:w="15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8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</w:tr>
      <w:tr w:rsidR="004E39A3" w:rsidRPr="00E27468" w:rsidTr="004D49C2">
        <w:tc>
          <w:tcPr>
            <w:tcW w:w="3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2.</w:t>
            </w:r>
          </w:p>
        </w:tc>
        <w:tc>
          <w:tcPr>
            <w:tcW w:w="218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Горизонтальное смещение рельса и ГПУ относительно друг друга</w:t>
            </w:r>
          </w:p>
        </w:tc>
        <w:tc>
          <w:tcPr>
            <w:tcW w:w="25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Вертикальное смещение рельса и ГПУ относительно друг друга</w:t>
            </w:r>
          </w:p>
        </w:tc>
        <w:tc>
          <w:tcPr>
            <w:tcW w:w="183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Не более</w:t>
            </w:r>
          </w:p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____мм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СИ:</w:t>
            </w:r>
          </w:p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______________</w:t>
            </w:r>
          </w:p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______________</w:t>
            </w:r>
          </w:p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 xml:space="preserve">Зав. </w:t>
            </w:r>
            <w:r w:rsidR="008650CE" w:rsidRPr="00E27468">
              <w:rPr>
                <w:rFonts w:eastAsiaTheme="minorEastAsia"/>
                <w:sz w:val="28"/>
                <w:szCs w:val="28"/>
              </w:rPr>
              <w:t>№</w:t>
            </w:r>
            <w:r w:rsidRPr="00E27468">
              <w:rPr>
                <w:rFonts w:eastAsiaTheme="minorEastAsia"/>
                <w:sz w:val="28"/>
                <w:szCs w:val="28"/>
              </w:rPr>
              <w:t>__________</w:t>
            </w:r>
          </w:p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_______________</w:t>
            </w:r>
          </w:p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lastRenderedPageBreak/>
              <w:t>Дата</w:t>
            </w:r>
          </w:p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калибровки/ поверки</w:t>
            </w:r>
          </w:p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_______________</w:t>
            </w:r>
          </w:p>
        </w:tc>
      </w:tr>
      <w:tr w:rsidR="004E39A3" w:rsidRPr="00E27468" w:rsidTr="004D49C2">
        <w:tc>
          <w:tcPr>
            <w:tcW w:w="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I</w:t>
            </w:r>
          </w:p>
        </w:tc>
        <w:tc>
          <w:tcPr>
            <w:tcW w:w="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V</w:t>
            </w:r>
          </w:p>
        </w:tc>
        <w:tc>
          <w:tcPr>
            <w:tcW w:w="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I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V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8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</w:tr>
      <w:tr w:rsidR="004E39A3" w:rsidRPr="00E27468" w:rsidTr="004D49C2">
        <w:tc>
          <w:tcPr>
            <w:tcW w:w="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II</w:t>
            </w:r>
          </w:p>
        </w:tc>
        <w:tc>
          <w:tcPr>
            <w:tcW w:w="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VI</w:t>
            </w:r>
          </w:p>
        </w:tc>
        <w:tc>
          <w:tcPr>
            <w:tcW w:w="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II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VI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8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</w:tr>
      <w:tr w:rsidR="004E39A3" w:rsidRPr="00E27468" w:rsidTr="004D49C2">
        <w:tc>
          <w:tcPr>
            <w:tcW w:w="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III</w:t>
            </w:r>
          </w:p>
        </w:tc>
        <w:tc>
          <w:tcPr>
            <w:tcW w:w="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VII</w:t>
            </w:r>
          </w:p>
        </w:tc>
        <w:tc>
          <w:tcPr>
            <w:tcW w:w="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III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VII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8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</w:tr>
      <w:tr w:rsidR="004E39A3" w:rsidRPr="00E27468" w:rsidTr="004D49C2">
        <w:tc>
          <w:tcPr>
            <w:tcW w:w="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IV</w:t>
            </w:r>
          </w:p>
        </w:tc>
        <w:tc>
          <w:tcPr>
            <w:tcW w:w="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VIII</w:t>
            </w:r>
          </w:p>
        </w:tc>
        <w:tc>
          <w:tcPr>
            <w:tcW w:w="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IV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VIII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8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</w:tr>
      <w:tr w:rsidR="004E39A3" w:rsidRPr="00E27468" w:rsidTr="004D49C2">
        <w:tc>
          <w:tcPr>
            <w:tcW w:w="3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3</w:t>
            </w:r>
            <w:r w:rsidR="00A55B18" w:rsidRPr="00E27468">
              <w:rPr>
                <w:rFonts w:eastAsiaTheme="minorEastAsia"/>
                <w:sz w:val="28"/>
                <w:szCs w:val="28"/>
              </w:rPr>
              <w:t>.</w:t>
            </w:r>
          </w:p>
        </w:tc>
        <w:tc>
          <w:tcPr>
            <w:tcW w:w="473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Ширина колеи рельсов/уровень расположения рельсов</w:t>
            </w:r>
          </w:p>
        </w:tc>
        <w:tc>
          <w:tcPr>
            <w:tcW w:w="183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 xml:space="preserve">Ширина колеи менее 1512 мм и более 1548 мм не допускается. Уровень рельсов весового участка (ГПУ) </w:t>
            </w:r>
            <w:r w:rsidR="00035703" w:rsidRPr="00E27468">
              <w:rPr>
                <w:rFonts w:eastAsiaTheme="minorEastAsia"/>
                <w:sz w:val="28"/>
                <w:szCs w:val="28"/>
              </w:rPr>
              <w:br/>
            </w:r>
            <w:r w:rsidRPr="00E27468">
              <w:rPr>
                <w:rFonts w:eastAsiaTheme="minorEastAsia"/>
                <w:sz w:val="28"/>
                <w:szCs w:val="28"/>
              </w:rPr>
              <w:t>не должен превышать отклонение 4 мм. Уровень рельсов примыкающих не должен превышать отклонение 6 мм.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СИ:</w:t>
            </w:r>
          </w:p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 xml:space="preserve">Зав. </w:t>
            </w:r>
            <w:r w:rsidR="00035703" w:rsidRPr="00E27468">
              <w:rPr>
                <w:rFonts w:eastAsiaTheme="minorEastAsia"/>
                <w:sz w:val="28"/>
                <w:szCs w:val="28"/>
              </w:rPr>
              <w:t>№</w:t>
            </w:r>
            <w:r w:rsidRPr="00E27468">
              <w:rPr>
                <w:rFonts w:eastAsiaTheme="minorEastAsia"/>
                <w:sz w:val="28"/>
                <w:szCs w:val="28"/>
              </w:rPr>
              <w:t>__________</w:t>
            </w:r>
          </w:p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_______________</w:t>
            </w:r>
          </w:p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Дата</w:t>
            </w:r>
          </w:p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калибровки/ поверки</w:t>
            </w:r>
          </w:p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______________</w:t>
            </w:r>
          </w:p>
        </w:tc>
      </w:tr>
      <w:tr w:rsidR="004E39A3" w:rsidRPr="00E27468" w:rsidTr="004D49C2">
        <w:tc>
          <w:tcPr>
            <w:tcW w:w="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____</w:t>
            </w:r>
          </w:p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ГПУ</w:t>
            </w:r>
          </w:p>
        </w:tc>
        <w:tc>
          <w:tcPr>
            <w:tcW w:w="119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______</w:t>
            </w:r>
          </w:p>
        </w:tc>
        <w:tc>
          <w:tcPr>
            <w:tcW w:w="13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____</w:t>
            </w:r>
          </w:p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ГПУ</w:t>
            </w:r>
          </w:p>
        </w:tc>
        <w:tc>
          <w:tcPr>
            <w:tcW w:w="119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______</w:t>
            </w:r>
          </w:p>
        </w:tc>
        <w:tc>
          <w:tcPr>
            <w:tcW w:w="18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4E39A3" w:rsidRPr="00E27468" w:rsidTr="004D49C2">
        <w:tc>
          <w:tcPr>
            <w:tcW w:w="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____</w:t>
            </w:r>
          </w:p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прим.</w:t>
            </w:r>
          </w:p>
        </w:tc>
        <w:tc>
          <w:tcPr>
            <w:tcW w:w="119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______</w:t>
            </w:r>
          </w:p>
        </w:tc>
        <w:tc>
          <w:tcPr>
            <w:tcW w:w="13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____</w:t>
            </w:r>
          </w:p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прим.</w:t>
            </w:r>
          </w:p>
        </w:tc>
        <w:tc>
          <w:tcPr>
            <w:tcW w:w="119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______</w:t>
            </w:r>
          </w:p>
        </w:tc>
        <w:tc>
          <w:tcPr>
            <w:tcW w:w="18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4E39A3" w:rsidRPr="00E27468" w:rsidTr="004D49C2">
        <w:tc>
          <w:tcPr>
            <w:tcW w:w="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____</w:t>
            </w:r>
          </w:p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ГПУ</w:t>
            </w:r>
          </w:p>
        </w:tc>
        <w:tc>
          <w:tcPr>
            <w:tcW w:w="119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______</w:t>
            </w:r>
          </w:p>
        </w:tc>
        <w:tc>
          <w:tcPr>
            <w:tcW w:w="13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____</w:t>
            </w:r>
          </w:p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ГПУ</w:t>
            </w:r>
          </w:p>
        </w:tc>
        <w:tc>
          <w:tcPr>
            <w:tcW w:w="119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______</w:t>
            </w:r>
          </w:p>
        </w:tc>
        <w:tc>
          <w:tcPr>
            <w:tcW w:w="18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4E39A3" w:rsidRPr="00E27468" w:rsidTr="004D49C2">
        <w:tc>
          <w:tcPr>
            <w:tcW w:w="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____</w:t>
            </w:r>
          </w:p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прим.</w:t>
            </w:r>
          </w:p>
        </w:tc>
        <w:tc>
          <w:tcPr>
            <w:tcW w:w="119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______</w:t>
            </w:r>
          </w:p>
        </w:tc>
        <w:tc>
          <w:tcPr>
            <w:tcW w:w="13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____</w:t>
            </w:r>
          </w:p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прим.</w:t>
            </w:r>
          </w:p>
        </w:tc>
        <w:tc>
          <w:tcPr>
            <w:tcW w:w="119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______</w:t>
            </w:r>
          </w:p>
        </w:tc>
        <w:tc>
          <w:tcPr>
            <w:tcW w:w="18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4E39A3" w:rsidRPr="00E27468" w:rsidTr="0022410A">
        <w:trPr>
          <w:trHeight w:val="2859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4</w:t>
            </w:r>
            <w:r w:rsidR="00A55B18" w:rsidRPr="00E27468">
              <w:rPr>
                <w:rFonts w:eastAsiaTheme="minorEastAsia"/>
                <w:sz w:val="28"/>
                <w:szCs w:val="28"/>
              </w:rPr>
              <w:t>.</w:t>
            </w:r>
          </w:p>
        </w:tc>
        <w:tc>
          <w:tcPr>
            <w:tcW w:w="218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Заземление модулей (ККС, ПВ, ККЦ, ГПУ, Узел встройки датчика). Кабель связи, кабель питания.</w:t>
            </w:r>
          </w:p>
        </w:tc>
        <w:tc>
          <w:tcPr>
            <w:tcW w:w="25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 xml:space="preserve">Оценка состояния кабелей, шин и шунтов. Проводка должна быть изолирована и уложена </w:t>
            </w:r>
            <w:r w:rsidR="00035703" w:rsidRPr="00E27468">
              <w:rPr>
                <w:rFonts w:eastAsiaTheme="minorEastAsia"/>
                <w:sz w:val="28"/>
                <w:szCs w:val="28"/>
              </w:rPr>
              <w:br/>
            </w:r>
            <w:r w:rsidRPr="00E27468">
              <w:rPr>
                <w:rFonts w:eastAsiaTheme="minorEastAsia"/>
                <w:sz w:val="28"/>
                <w:szCs w:val="28"/>
              </w:rPr>
              <w:t>в гофру.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Внешний осмотр</w:t>
            </w:r>
          </w:p>
        </w:tc>
      </w:tr>
      <w:tr w:rsidR="004E39A3" w:rsidRPr="00E27468" w:rsidTr="004D49C2"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5</w:t>
            </w:r>
            <w:r w:rsidR="00A55B18" w:rsidRPr="00E27468">
              <w:rPr>
                <w:rFonts w:eastAsiaTheme="minorEastAsia"/>
                <w:sz w:val="28"/>
                <w:szCs w:val="28"/>
              </w:rPr>
              <w:t>.</w:t>
            </w:r>
          </w:p>
        </w:tc>
        <w:tc>
          <w:tcPr>
            <w:tcW w:w="218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Грузоприемное устройство (ГПУ).</w:t>
            </w:r>
          </w:p>
        </w:tc>
        <w:tc>
          <w:tcPr>
            <w:tcW w:w="25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Оценка состояния лакокрасоч</w:t>
            </w:r>
            <w:r w:rsidR="00D933F0" w:rsidRPr="00E27468">
              <w:rPr>
                <w:rFonts w:eastAsiaTheme="minorEastAsia"/>
                <w:sz w:val="28"/>
                <w:szCs w:val="28"/>
              </w:rPr>
              <w:t>-</w:t>
            </w:r>
            <w:r w:rsidRPr="00E27468">
              <w:rPr>
                <w:rFonts w:eastAsiaTheme="minorEastAsia"/>
                <w:sz w:val="28"/>
                <w:szCs w:val="28"/>
              </w:rPr>
              <w:t xml:space="preserve">ного покрытия, </w:t>
            </w:r>
            <w:r w:rsidRPr="00E27468">
              <w:rPr>
                <w:rFonts w:eastAsiaTheme="minorEastAsia"/>
                <w:sz w:val="28"/>
                <w:szCs w:val="28"/>
              </w:rPr>
              <w:lastRenderedPageBreak/>
              <w:t>элементов креплений, фартуков, наличие снега и льда. Не допускается наличие повреждений, ГПУ.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lastRenderedPageBreak/>
              <w:t>Внешний осмотр</w:t>
            </w:r>
          </w:p>
        </w:tc>
      </w:tr>
      <w:tr w:rsidR="004E39A3" w:rsidRPr="00E27468" w:rsidTr="004D49C2"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lastRenderedPageBreak/>
              <w:t>6.</w:t>
            </w:r>
          </w:p>
        </w:tc>
        <w:tc>
          <w:tcPr>
            <w:tcW w:w="218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Узел встройки датчика веса. Датчик веса.</w:t>
            </w:r>
          </w:p>
        </w:tc>
        <w:tc>
          <w:tcPr>
            <w:tcW w:w="25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Не допускаются внешние повреждения датчика веса, не допускается ослабление элементов креплений.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Внешний осмотр</w:t>
            </w:r>
          </w:p>
        </w:tc>
      </w:tr>
      <w:tr w:rsidR="004E39A3" w:rsidRPr="00E27468" w:rsidTr="004D49C2"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7.</w:t>
            </w:r>
          </w:p>
        </w:tc>
        <w:tc>
          <w:tcPr>
            <w:tcW w:w="218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Программно-технический комплекс, программное обеспечение (установка нуля, функция тарирования, дополнительные функции при наличии).</w:t>
            </w:r>
          </w:p>
        </w:tc>
        <w:tc>
          <w:tcPr>
            <w:tcW w:w="25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Не допускается не стабильная работа ПО и ПТК.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Опробование</w:t>
            </w:r>
          </w:p>
        </w:tc>
      </w:tr>
      <w:tr w:rsidR="004E39A3" w:rsidRPr="00E27468" w:rsidTr="004D49C2"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8.</w:t>
            </w:r>
          </w:p>
        </w:tc>
        <w:tc>
          <w:tcPr>
            <w:tcW w:w="218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Наличие архива взвешиваний</w:t>
            </w:r>
          </w:p>
        </w:tc>
        <w:tc>
          <w:tcPr>
            <w:tcW w:w="25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Опробование</w:t>
            </w:r>
          </w:p>
        </w:tc>
      </w:tr>
      <w:tr w:rsidR="004E39A3" w:rsidRPr="00E27468" w:rsidTr="004D49C2"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9.</w:t>
            </w:r>
          </w:p>
        </w:tc>
        <w:tc>
          <w:tcPr>
            <w:tcW w:w="218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Наличие пломб с оттиском клейма (циферблатный промежуточный механизм, коробка вторичного оборудования, весоизмеритель</w:t>
            </w:r>
            <w:r w:rsidR="00D933F0" w:rsidRPr="00E27468">
              <w:rPr>
                <w:rFonts w:eastAsiaTheme="minorEastAsia"/>
                <w:sz w:val="28"/>
                <w:szCs w:val="28"/>
              </w:rPr>
              <w:t>-</w:t>
            </w:r>
            <w:r w:rsidRPr="00E27468">
              <w:rPr>
                <w:rFonts w:eastAsiaTheme="minorEastAsia"/>
                <w:sz w:val="28"/>
                <w:szCs w:val="28"/>
              </w:rPr>
              <w:lastRenderedPageBreak/>
              <w:t xml:space="preserve">ный прибор </w:t>
            </w:r>
            <w:r w:rsidR="00D933F0" w:rsidRPr="00E27468">
              <w:rPr>
                <w:rFonts w:eastAsiaTheme="minorEastAsia"/>
                <w:sz w:val="28"/>
                <w:szCs w:val="28"/>
              </w:rPr>
              <w:br/>
            </w:r>
            <w:r w:rsidRPr="00E27468">
              <w:rPr>
                <w:rFonts w:eastAsiaTheme="minorEastAsia"/>
                <w:sz w:val="28"/>
                <w:szCs w:val="28"/>
              </w:rPr>
              <w:t>и др.)</w:t>
            </w:r>
          </w:p>
        </w:tc>
        <w:tc>
          <w:tcPr>
            <w:tcW w:w="25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Внешний осмотр</w:t>
            </w:r>
          </w:p>
        </w:tc>
      </w:tr>
      <w:tr w:rsidR="004E39A3" w:rsidRPr="00E27468" w:rsidTr="004D49C2"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A55B18">
            <w:pPr>
              <w:pStyle w:val="ConsPlusNormal"/>
              <w:ind w:right="-118" w:hanging="142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lastRenderedPageBreak/>
              <w:t>10.</w:t>
            </w:r>
          </w:p>
        </w:tc>
        <w:tc>
          <w:tcPr>
            <w:tcW w:w="218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Наличие актуального протокола измерения сопротивления заземления</w:t>
            </w:r>
          </w:p>
        </w:tc>
        <w:tc>
          <w:tcPr>
            <w:tcW w:w="25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Предоставляется балансодержателем</w:t>
            </w:r>
          </w:p>
        </w:tc>
      </w:tr>
      <w:tr w:rsidR="004E39A3" w:rsidRPr="00E27468" w:rsidTr="004D49C2"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A55B18">
            <w:pPr>
              <w:pStyle w:val="ConsPlusNormal"/>
              <w:ind w:right="-118" w:hanging="142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11.</w:t>
            </w:r>
          </w:p>
        </w:tc>
        <w:tc>
          <w:tcPr>
            <w:tcW w:w="218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Наличие копии руководства или инструкции по эксплуатации завода изготовителя</w:t>
            </w:r>
          </w:p>
        </w:tc>
        <w:tc>
          <w:tcPr>
            <w:tcW w:w="25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Внешний осмотр</w:t>
            </w:r>
          </w:p>
        </w:tc>
      </w:tr>
      <w:tr w:rsidR="004E39A3" w:rsidRPr="00E27468" w:rsidTr="004D49C2">
        <w:tc>
          <w:tcPr>
            <w:tcW w:w="9498" w:type="dxa"/>
            <w:gridSpan w:val="19"/>
            <w:tcBorders>
              <w:top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Примечание (заполняется при необходимости):</w:t>
            </w:r>
          </w:p>
        </w:tc>
      </w:tr>
      <w:tr w:rsidR="004E39A3" w:rsidRPr="00E27468" w:rsidTr="004D49C2">
        <w:tc>
          <w:tcPr>
            <w:tcW w:w="9498" w:type="dxa"/>
            <w:gridSpan w:val="19"/>
            <w:tcBorders>
              <w:bottom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</w:tr>
      <w:tr w:rsidR="004E39A3" w:rsidRPr="00E27468" w:rsidTr="004D49C2">
        <w:tc>
          <w:tcPr>
            <w:tcW w:w="9498" w:type="dxa"/>
            <w:gridSpan w:val="19"/>
            <w:tcBorders>
              <w:top w:val="single" w:sz="4" w:space="0" w:color="auto"/>
              <w:bottom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</w:tr>
      <w:tr w:rsidR="004E39A3" w:rsidRPr="00E27468" w:rsidTr="004D49C2">
        <w:tc>
          <w:tcPr>
            <w:tcW w:w="9498" w:type="dxa"/>
            <w:gridSpan w:val="19"/>
            <w:tcBorders>
              <w:top w:val="single" w:sz="4" w:space="0" w:color="auto"/>
              <w:bottom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</w:tr>
      <w:tr w:rsidR="004E39A3" w:rsidRPr="00E27468" w:rsidTr="004D49C2">
        <w:tc>
          <w:tcPr>
            <w:tcW w:w="9498" w:type="dxa"/>
            <w:gridSpan w:val="19"/>
            <w:tcBorders>
              <w:top w:val="single" w:sz="4" w:space="0" w:color="auto"/>
              <w:bottom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</w:tr>
      <w:tr w:rsidR="004E39A3" w:rsidRPr="00E27468" w:rsidTr="004D49C2">
        <w:tc>
          <w:tcPr>
            <w:tcW w:w="9498" w:type="dxa"/>
            <w:gridSpan w:val="19"/>
            <w:tcBorders>
              <w:top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Результаты проверки технического состояния вагонных весов:</w:t>
            </w:r>
          </w:p>
        </w:tc>
      </w:tr>
      <w:tr w:rsidR="004E39A3" w:rsidRPr="00E27468" w:rsidTr="004D49C2">
        <w:tc>
          <w:tcPr>
            <w:tcW w:w="9498" w:type="dxa"/>
            <w:gridSpan w:val="19"/>
            <w:tcBorders>
              <w:bottom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</w:tr>
      <w:tr w:rsidR="004E39A3" w:rsidRPr="00E27468" w:rsidTr="004D49C2">
        <w:tc>
          <w:tcPr>
            <w:tcW w:w="9498" w:type="dxa"/>
            <w:gridSpan w:val="19"/>
            <w:tcBorders>
              <w:top w:val="single" w:sz="4" w:space="0" w:color="auto"/>
              <w:bottom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</w:tr>
      <w:tr w:rsidR="004E39A3" w:rsidRPr="00E27468" w:rsidTr="004D49C2">
        <w:tc>
          <w:tcPr>
            <w:tcW w:w="9498" w:type="dxa"/>
            <w:gridSpan w:val="19"/>
            <w:tcBorders>
              <w:top w:val="single" w:sz="4" w:space="0" w:color="auto"/>
              <w:bottom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</w:tr>
      <w:tr w:rsidR="004E39A3" w:rsidRPr="00E27468" w:rsidTr="004D49C2">
        <w:tc>
          <w:tcPr>
            <w:tcW w:w="9498" w:type="dxa"/>
            <w:gridSpan w:val="19"/>
            <w:tcBorders>
              <w:top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Подписи лиц, составивших акт:</w:t>
            </w:r>
          </w:p>
          <w:p w:rsidR="00830789" w:rsidRPr="00E27468" w:rsidRDefault="004E39A3" w:rsidP="00830789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М.П.</w:t>
            </w:r>
          </w:p>
          <w:p w:rsidR="00FE073F" w:rsidRPr="00E27468" w:rsidRDefault="00FE073F" w:rsidP="00830789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</w:tr>
      <w:tr w:rsidR="004E39A3" w:rsidRPr="00E27468" w:rsidTr="004D49C2">
        <w:tc>
          <w:tcPr>
            <w:tcW w:w="2559" w:type="dxa"/>
            <w:gridSpan w:val="8"/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210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4E39A3" w:rsidRPr="00E27468" w:rsidRDefault="004E39A3" w:rsidP="00830789">
            <w:pPr>
              <w:pStyle w:val="ConsPlusNormal"/>
              <w:spacing w:line="160" w:lineRule="exact"/>
              <w:jc w:val="center"/>
              <w:rPr>
                <w:rFonts w:eastAsiaTheme="minorEastAsia"/>
              </w:rPr>
            </w:pPr>
            <w:r w:rsidRPr="00E27468">
              <w:rPr>
                <w:rFonts w:eastAsiaTheme="minorEastAsia"/>
              </w:rPr>
              <w:t>(должность)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E39A3" w:rsidRPr="00E27468" w:rsidRDefault="004E39A3" w:rsidP="00830789">
            <w:pPr>
              <w:pStyle w:val="ConsPlusNormal"/>
              <w:spacing w:line="160" w:lineRule="exact"/>
              <w:jc w:val="center"/>
              <w:rPr>
                <w:rFonts w:eastAsiaTheme="minorEastAsia"/>
              </w:rPr>
            </w:pPr>
            <w:r w:rsidRPr="00E27468">
              <w:rPr>
                <w:rFonts w:eastAsiaTheme="minorEastAsia"/>
              </w:rPr>
              <w:t>(подпись)</w:t>
            </w:r>
          </w:p>
        </w:tc>
        <w:tc>
          <w:tcPr>
            <w:tcW w:w="274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E39A3" w:rsidRPr="00E27468" w:rsidRDefault="004E39A3" w:rsidP="00830789">
            <w:pPr>
              <w:pStyle w:val="ConsPlusNormal"/>
              <w:spacing w:line="160" w:lineRule="exact"/>
              <w:jc w:val="center"/>
              <w:rPr>
                <w:rFonts w:eastAsiaTheme="minorEastAsia"/>
              </w:rPr>
            </w:pPr>
            <w:r w:rsidRPr="00E27468">
              <w:rPr>
                <w:rFonts w:eastAsiaTheme="minorEastAsia"/>
              </w:rPr>
              <w:t>(расшифровка подписи)</w:t>
            </w:r>
          </w:p>
          <w:p w:rsidR="00830789" w:rsidRPr="00E27468" w:rsidRDefault="00830789" w:rsidP="00830789">
            <w:pPr>
              <w:pStyle w:val="ConsPlusNormal"/>
              <w:spacing w:line="160" w:lineRule="exact"/>
              <w:jc w:val="center"/>
              <w:rPr>
                <w:rFonts w:eastAsiaTheme="minorEastAsia"/>
              </w:rPr>
            </w:pPr>
          </w:p>
          <w:p w:rsidR="00830789" w:rsidRPr="00E27468" w:rsidRDefault="00830789" w:rsidP="00830789">
            <w:pPr>
              <w:pStyle w:val="ConsPlusNormal"/>
              <w:spacing w:line="160" w:lineRule="exact"/>
              <w:jc w:val="center"/>
              <w:rPr>
                <w:rFonts w:eastAsiaTheme="minorEastAsia"/>
              </w:rPr>
            </w:pPr>
          </w:p>
          <w:p w:rsidR="00830789" w:rsidRPr="00E27468" w:rsidRDefault="00830789" w:rsidP="00830789">
            <w:pPr>
              <w:pStyle w:val="ConsPlusNormal"/>
              <w:spacing w:line="160" w:lineRule="exact"/>
              <w:jc w:val="center"/>
              <w:rPr>
                <w:rFonts w:eastAsiaTheme="minorEastAsia"/>
              </w:rPr>
            </w:pPr>
          </w:p>
        </w:tc>
      </w:tr>
      <w:tr w:rsidR="004E39A3" w:rsidRPr="00E27468" w:rsidTr="004D49C2">
        <w:tc>
          <w:tcPr>
            <w:tcW w:w="2559" w:type="dxa"/>
            <w:gridSpan w:val="8"/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210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4E39A3" w:rsidRPr="00E27468" w:rsidRDefault="004E39A3" w:rsidP="00830789">
            <w:pPr>
              <w:pStyle w:val="ConsPlusNormal"/>
              <w:spacing w:line="160" w:lineRule="exact"/>
              <w:jc w:val="center"/>
              <w:rPr>
                <w:rFonts w:eastAsiaTheme="minorEastAsia"/>
              </w:rPr>
            </w:pPr>
            <w:r w:rsidRPr="00E27468">
              <w:rPr>
                <w:rFonts w:eastAsiaTheme="minorEastAsia"/>
              </w:rPr>
              <w:t>(должность)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E39A3" w:rsidRPr="00E27468" w:rsidRDefault="004E39A3" w:rsidP="00830789">
            <w:pPr>
              <w:pStyle w:val="ConsPlusNormal"/>
              <w:spacing w:line="160" w:lineRule="exact"/>
              <w:jc w:val="center"/>
              <w:rPr>
                <w:rFonts w:eastAsiaTheme="minorEastAsia"/>
              </w:rPr>
            </w:pPr>
            <w:r w:rsidRPr="00E27468">
              <w:rPr>
                <w:rFonts w:eastAsiaTheme="minorEastAsia"/>
              </w:rPr>
              <w:t>(подпись)</w:t>
            </w:r>
          </w:p>
        </w:tc>
        <w:tc>
          <w:tcPr>
            <w:tcW w:w="274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E39A3" w:rsidRPr="00E27468" w:rsidRDefault="004E39A3" w:rsidP="00830789">
            <w:pPr>
              <w:pStyle w:val="ConsPlusNormal"/>
              <w:spacing w:line="160" w:lineRule="exact"/>
              <w:jc w:val="center"/>
              <w:rPr>
                <w:rFonts w:eastAsiaTheme="minorEastAsia"/>
              </w:rPr>
            </w:pPr>
            <w:r w:rsidRPr="00E27468">
              <w:rPr>
                <w:rFonts w:eastAsiaTheme="minorEastAsia"/>
              </w:rPr>
              <w:t>(расшифровка подписи)</w:t>
            </w:r>
          </w:p>
          <w:p w:rsidR="00830789" w:rsidRPr="00E27468" w:rsidRDefault="00830789" w:rsidP="00830789">
            <w:pPr>
              <w:pStyle w:val="ConsPlusNormal"/>
              <w:spacing w:line="160" w:lineRule="exact"/>
              <w:jc w:val="center"/>
              <w:rPr>
                <w:rFonts w:eastAsiaTheme="minorEastAsia"/>
              </w:rPr>
            </w:pPr>
          </w:p>
          <w:p w:rsidR="00830789" w:rsidRPr="00E27468" w:rsidRDefault="00830789" w:rsidP="00830789">
            <w:pPr>
              <w:pStyle w:val="ConsPlusNormal"/>
              <w:spacing w:line="160" w:lineRule="exact"/>
              <w:jc w:val="center"/>
              <w:rPr>
                <w:rFonts w:eastAsiaTheme="minorEastAsia"/>
              </w:rPr>
            </w:pPr>
          </w:p>
          <w:p w:rsidR="00830789" w:rsidRPr="00E27468" w:rsidRDefault="00830789" w:rsidP="00830789">
            <w:pPr>
              <w:pStyle w:val="ConsPlusNormal"/>
              <w:spacing w:line="160" w:lineRule="exact"/>
              <w:jc w:val="center"/>
              <w:rPr>
                <w:rFonts w:eastAsiaTheme="minorEastAsia"/>
              </w:rPr>
            </w:pPr>
          </w:p>
        </w:tc>
      </w:tr>
      <w:tr w:rsidR="004E39A3" w:rsidRPr="00E27468" w:rsidTr="004D49C2">
        <w:tc>
          <w:tcPr>
            <w:tcW w:w="2559" w:type="dxa"/>
            <w:gridSpan w:val="8"/>
            <w:tcBorders>
              <w:bottom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210" w:type="dxa"/>
            <w:gridSpan w:val="7"/>
            <w:tcBorders>
              <w:top w:val="single" w:sz="4" w:space="0" w:color="auto"/>
            </w:tcBorders>
          </w:tcPr>
          <w:p w:rsidR="004E39A3" w:rsidRPr="00E27468" w:rsidRDefault="004E39A3" w:rsidP="00830789">
            <w:pPr>
              <w:pStyle w:val="ConsPlusNormal"/>
              <w:spacing w:line="160" w:lineRule="exact"/>
              <w:jc w:val="center"/>
              <w:rPr>
                <w:rFonts w:eastAsiaTheme="minorEastAsia"/>
              </w:rPr>
            </w:pPr>
            <w:r w:rsidRPr="00E27468">
              <w:rPr>
                <w:rFonts w:eastAsiaTheme="minorEastAsia"/>
              </w:rPr>
              <w:t>(должность)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E39A3" w:rsidRPr="00E27468" w:rsidRDefault="004E39A3" w:rsidP="00830789">
            <w:pPr>
              <w:pStyle w:val="ConsPlusNormal"/>
              <w:spacing w:line="160" w:lineRule="exact"/>
              <w:jc w:val="center"/>
              <w:rPr>
                <w:rFonts w:eastAsiaTheme="minorEastAsia"/>
              </w:rPr>
            </w:pPr>
            <w:r w:rsidRPr="00E27468">
              <w:rPr>
                <w:rFonts w:eastAsiaTheme="minorEastAsia"/>
              </w:rPr>
              <w:t>(подпись)</w:t>
            </w:r>
          </w:p>
        </w:tc>
        <w:tc>
          <w:tcPr>
            <w:tcW w:w="274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E39A3" w:rsidRPr="00E27468" w:rsidRDefault="004E39A3" w:rsidP="00830789">
            <w:pPr>
              <w:pStyle w:val="ConsPlusNormal"/>
              <w:spacing w:line="160" w:lineRule="exact"/>
              <w:jc w:val="center"/>
              <w:rPr>
                <w:rFonts w:eastAsiaTheme="minorEastAsia"/>
              </w:rPr>
            </w:pPr>
            <w:r w:rsidRPr="00E27468">
              <w:rPr>
                <w:rFonts w:eastAsiaTheme="minorEastAsia"/>
              </w:rPr>
              <w:t>(расшифровка подписи)</w:t>
            </w:r>
          </w:p>
          <w:p w:rsidR="00830789" w:rsidRPr="00E27468" w:rsidRDefault="00830789" w:rsidP="00830789">
            <w:pPr>
              <w:pStyle w:val="ConsPlusNormal"/>
              <w:spacing w:line="160" w:lineRule="exact"/>
              <w:jc w:val="center"/>
              <w:rPr>
                <w:rFonts w:eastAsiaTheme="minorEastAsia"/>
              </w:rPr>
            </w:pPr>
          </w:p>
          <w:p w:rsidR="00830789" w:rsidRPr="00E27468" w:rsidRDefault="00830789" w:rsidP="00830789">
            <w:pPr>
              <w:pStyle w:val="ConsPlusNormal"/>
              <w:spacing w:line="160" w:lineRule="exact"/>
              <w:jc w:val="center"/>
              <w:rPr>
                <w:rFonts w:eastAsiaTheme="minorEastAsia"/>
              </w:rPr>
            </w:pPr>
          </w:p>
          <w:p w:rsidR="00830789" w:rsidRPr="00E27468" w:rsidRDefault="00830789" w:rsidP="00830789">
            <w:pPr>
              <w:pStyle w:val="ConsPlusNormal"/>
              <w:spacing w:line="160" w:lineRule="exact"/>
              <w:jc w:val="center"/>
              <w:rPr>
                <w:rFonts w:eastAsiaTheme="minorEastAsia"/>
              </w:rPr>
            </w:pPr>
          </w:p>
        </w:tc>
      </w:tr>
      <w:tr w:rsidR="004E39A3" w:rsidRPr="00E27468" w:rsidTr="004D49C2">
        <w:tc>
          <w:tcPr>
            <w:tcW w:w="2559" w:type="dxa"/>
            <w:gridSpan w:val="8"/>
            <w:tcBorders>
              <w:top w:val="single" w:sz="4" w:space="0" w:color="auto"/>
            </w:tcBorders>
          </w:tcPr>
          <w:p w:rsidR="004E39A3" w:rsidRPr="00E27468" w:rsidRDefault="004E39A3" w:rsidP="00FE073F">
            <w:pPr>
              <w:pStyle w:val="ConsPlusNormal"/>
              <w:spacing w:line="160" w:lineRule="exact"/>
              <w:jc w:val="center"/>
              <w:rPr>
                <w:rFonts w:eastAsiaTheme="minorEastAsia"/>
              </w:rPr>
            </w:pPr>
            <w:r w:rsidRPr="00E27468">
              <w:rPr>
                <w:rFonts w:eastAsiaTheme="minorEastAsia"/>
              </w:rPr>
              <w:t>(дата получения акта)</w:t>
            </w:r>
          </w:p>
        </w:tc>
        <w:tc>
          <w:tcPr>
            <w:tcW w:w="340" w:type="dxa"/>
          </w:tcPr>
          <w:p w:rsidR="004E39A3" w:rsidRPr="00E27468" w:rsidRDefault="004E39A3" w:rsidP="00830789">
            <w:pPr>
              <w:pStyle w:val="ConsPlusNormal"/>
              <w:spacing w:line="160" w:lineRule="exact"/>
              <w:rPr>
                <w:rFonts w:eastAsiaTheme="minorEastAsia"/>
              </w:rPr>
            </w:pPr>
          </w:p>
        </w:tc>
        <w:tc>
          <w:tcPr>
            <w:tcW w:w="1870" w:type="dxa"/>
            <w:gridSpan w:val="6"/>
            <w:tcBorders>
              <w:top w:val="single" w:sz="4" w:space="0" w:color="auto"/>
            </w:tcBorders>
          </w:tcPr>
          <w:p w:rsidR="004E39A3" w:rsidRPr="00E27468" w:rsidRDefault="00830789" w:rsidP="00830789">
            <w:pPr>
              <w:pStyle w:val="ConsPlusNormal"/>
              <w:spacing w:line="160" w:lineRule="exact"/>
              <w:rPr>
                <w:rFonts w:eastAsiaTheme="minorEastAsia"/>
              </w:rPr>
            </w:pPr>
            <w:r w:rsidRPr="00E27468">
              <w:rPr>
                <w:rFonts w:eastAsiaTheme="minorEastAsia"/>
              </w:rPr>
              <w:t xml:space="preserve">  </w:t>
            </w:r>
            <w:r w:rsidR="004E39A3" w:rsidRPr="00E27468">
              <w:rPr>
                <w:rFonts w:eastAsiaTheme="minorEastAsia"/>
              </w:rPr>
              <w:t>(должность)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</w:tcBorders>
          </w:tcPr>
          <w:p w:rsidR="004E39A3" w:rsidRPr="00E27468" w:rsidRDefault="004E39A3" w:rsidP="00830789">
            <w:pPr>
              <w:pStyle w:val="ConsPlusNormal"/>
              <w:spacing w:line="160" w:lineRule="exact"/>
              <w:jc w:val="center"/>
              <w:rPr>
                <w:rFonts w:eastAsiaTheme="minorEastAsia"/>
              </w:rPr>
            </w:pPr>
            <w:r w:rsidRPr="00E27468">
              <w:rPr>
                <w:rFonts w:eastAsiaTheme="minorEastAsia"/>
              </w:rPr>
              <w:t>(подпись)</w:t>
            </w:r>
          </w:p>
        </w:tc>
        <w:tc>
          <w:tcPr>
            <w:tcW w:w="2745" w:type="dxa"/>
            <w:gridSpan w:val="2"/>
            <w:tcBorders>
              <w:top w:val="single" w:sz="4" w:space="0" w:color="auto"/>
            </w:tcBorders>
          </w:tcPr>
          <w:p w:rsidR="00830789" w:rsidRPr="00E27468" w:rsidRDefault="004E39A3" w:rsidP="00830789">
            <w:pPr>
              <w:pStyle w:val="ConsPlusNormal"/>
              <w:spacing w:line="160" w:lineRule="exact"/>
              <w:jc w:val="center"/>
              <w:rPr>
                <w:rFonts w:eastAsiaTheme="minorEastAsia"/>
              </w:rPr>
            </w:pPr>
            <w:r w:rsidRPr="00E27468">
              <w:rPr>
                <w:rFonts w:eastAsiaTheme="minorEastAsia"/>
              </w:rPr>
              <w:t>(расшифровка подписи)</w:t>
            </w:r>
          </w:p>
        </w:tc>
      </w:tr>
    </w:tbl>
    <w:p w:rsidR="004E39A3" w:rsidRPr="00E27468" w:rsidRDefault="004E39A3" w:rsidP="004E39A3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933F0" w:rsidRPr="00E27468" w:rsidRDefault="00D933F0" w:rsidP="002B3043">
      <w:pPr>
        <w:pStyle w:val="ConsPlusNormal"/>
        <w:spacing w:before="720" w:line="240" w:lineRule="exact"/>
        <w:ind w:left="5670"/>
        <w:outlineLvl w:val="1"/>
        <w:rPr>
          <w:sz w:val="28"/>
          <w:szCs w:val="28"/>
        </w:rPr>
      </w:pPr>
      <w:r w:rsidRPr="00E27468">
        <w:rPr>
          <w:sz w:val="28"/>
          <w:szCs w:val="28"/>
        </w:rPr>
        <w:lastRenderedPageBreak/>
        <w:t xml:space="preserve">Приложение № </w:t>
      </w:r>
      <w:r w:rsidR="00947940" w:rsidRPr="00E27468">
        <w:rPr>
          <w:sz w:val="28"/>
          <w:szCs w:val="28"/>
        </w:rPr>
        <w:t>2</w:t>
      </w:r>
      <w:r w:rsidRPr="00E27468">
        <w:rPr>
          <w:sz w:val="28"/>
          <w:szCs w:val="28"/>
        </w:rPr>
        <w:t xml:space="preserve"> к Положению об организации и проведении </w:t>
      </w:r>
    </w:p>
    <w:p w:rsidR="00641F0D" w:rsidRPr="00E27468" w:rsidRDefault="00D933F0" w:rsidP="00D933F0">
      <w:pPr>
        <w:pStyle w:val="ConsPlusNormal"/>
        <w:spacing w:line="240" w:lineRule="exact"/>
        <w:ind w:left="5670"/>
        <w:outlineLvl w:val="1"/>
        <w:rPr>
          <w:sz w:val="28"/>
          <w:szCs w:val="28"/>
        </w:rPr>
      </w:pPr>
      <w:r w:rsidRPr="00E27468">
        <w:rPr>
          <w:sz w:val="28"/>
          <w:szCs w:val="28"/>
        </w:rPr>
        <w:t xml:space="preserve">в ОАО «РЖД» комиссионных </w:t>
      </w:r>
      <w:r w:rsidR="00B97C7D">
        <w:rPr>
          <w:sz w:val="28"/>
          <w:szCs w:val="28"/>
        </w:rPr>
        <w:t xml:space="preserve">месячных </w:t>
      </w:r>
      <w:r w:rsidRPr="00E27468">
        <w:rPr>
          <w:sz w:val="28"/>
          <w:szCs w:val="28"/>
        </w:rPr>
        <w:t>осмотров железнодорожных станций</w:t>
      </w:r>
    </w:p>
    <w:p w:rsidR="004E39A3" w:rsidRPr="00E27468" w:rsidRDefault="004E39A3" w:rsidP="004E39A3">
      <w:pPr>
        <w:pStyle w:val="ConsPlusNormal"/>
        <w:spacing w:line="360" w:lineRule="exact"/>
        <w:jc w:val="both"/>
        <w:rPr>
          <w:sz w:val="28"/>
          <w:szCs w:val="28"/>
        </w:rPr>
      </w:pPr>
      <w:bookmarkStart w:id="1" w:name="Par255"/>
      <w:bookmarkStart w:id="2" w:name="Par330"/>
      <w:bookmarkStart w:id="3" w:name="Par392"/>
      <w:bookmarkEnd w:id="1"/>
      <w:bookmarkEnd w:id="2"/>
      <w:bookmarkEnd w:id="3"/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005"/>
        <w:gridCol w:w="1168"/>
        <w:gridCol w:w="551"/>
        <w:gridCol w:w="2169"/>
        <w:gridCol w:w="399"/>
        <w:gridCol w:w="1755"/>
      </w:tblGrid>
      <w:tr w:rsidR="004E39A3" w:rsidRPr="00E27468" w:rsidTr="00EA7BD6">
        <w:tc>
          <w:tcPr>
            <w:tcW w:w="9047" w:type="dxa"/>
            <w:gridSpan w:val="6"/>
          </w:tcPr>
          <w:p w:rsidR="004E39A3" w:rsidRPr="00E27468" w:rsidRDefault="004E39A3" w:rsidP="002B3043">
            <w:pPr>
              <w:pStyle w:val="ConsPlusNormal"/>
              <w:spacing w:before="120" w:line="360" w:lineRule="exact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b/>
                <w:bCs/>
                <w:sz w:val="28"/>
                <w:szCs w:val="28"/>
              </w:rPr>
              <w:t>ЗАКЛЮЧЕНИЕ</w:t>
            </w:r>
          </w:p>
          <w:p w:rsidR="004E39A3" w:rsidRPr="00E27468" w:rsidRDefault="008444B9" w:rsidP="00EA7BD6">
            <w:pPr>
              <w:pStyle w:val="ConsPlusNormal"/>
              <w:spacing w:line="360" w:lineRule="exact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о</w:t>
            </w:r>
            <w:r w:rsidR="004E39A3" w:rsidRPr="00E27468">
              <w:rPr>
                <w:rFonts w:eastAsiaTheme="minorEastAsia"/>
                <w:sz w:val="28"/>
                <w:szCs w:val="28"/>
              </w:rPr>
              <w:t xml:space="preserve"> допуск</w:t>
            </w:r>
            <w:r w:rsidRPr="00E27468">
              <w:rPr>
                <w:rFonts w:eastAsiaTheme="minorEastAsia"/>
                <w:sz w:val="28"/>
                <w:szCs w:val="28"/>
              </w:rPr>
              <w:t>е</w:t>
            </w:r>
            <w:r w:rsidR="004E39A3" w:rsidRPr="00E27468">
              <w:rPr>
                <w:rFonts w:eastAsiaTheme="minorEastAsia"/>
                <w:sz w:val="28"/>
                <w:szCs w:val="28"/>
              </w:rPr>
              <w:t xml:space="preserve"> к проведению комиссионного месячного осмотра железнодорожной станции</w:t>
            </w:r>
            <w:r w:rsidR="00FD4719" w:rsidRPr="00E27468">
              <w:rPr>
                <w:rFonts w:eastAsiaTheme="minorEastAsia"/>
                <w:sz w:val="28"/>
                <w:szCs w:val="28"/>
              </w:rPr>
              <w:t xml:space="preserve"> (железнодорожных станций)</w:t>
            </w:r>
            <w:r w:rsidR="004E39A3" w:rsidRPr="00E27468">
              <w:rPr>
                <w:rFonts w:eastAsiaTheme="minorEastAsia"/>
                <w:sz w:val="28"/>
                <w:szCs w:val="28"/>
              </w:rPr>
              <w:t xml:space="preserve"> в качестве председателя комиссии</w:t>
            </w:r>
          </w:p>
        </w:tc>
      </w:tr>
      <w:tr w:rsidR="004E39A3" w:rsidRPr="00E27468" w:rsidTr="00EA7BD6">
        <w:tc>
          <w:tcPr>
            <w:tcW w:w="9047" w:type="dxa"/>
            <w:gridSpan w:val="6"/>
            <w:tcBorders>
              <w:bottom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spacing w:line="360" w:lineRule="exact"/>
              <w:rPr>
                <w:rFonts w:eastAsiaTheme="minorEastAsia"/>
                <w:sz w:val="28"/>
                <w:szCs w:val="28"/>
              </w:rPr>
            </w:pPr>
          </w:p>
        </w:tc>
      </w:tr>
      <w:tr w:rsidR="004E39A3" w:rsidRPr="00E27468" w:rsidTr="00EA7BD6">
        <w:tc>
          <w:tcPr>
            <w:tcW w:w="9047" w:type="dxa"/>
            <w:gridSpan w:val="6"/>
            <w:tcBorders>
              <w:top w:val="single" w:sz="4" w:space="0" w:color="auto"/>
            </w:tcBorders>
          </w:tcPr>
          <w:p w:rsidR="004E39A3" w:rsidRPr="00E27468" w:rsidRDefault="004E39A3" w:rsidP="0069741E">
            <w:pPr>
              <w:pStyle w:val="ConsPlusNormal"/>
              <w:spacing w:line="240" w:lineRule="exact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  <w:vertAlign w:val="superscript"/>
              </w:rPr>
              <w:t>наименование комиссии</w:t>
            </w:r>
          </w:p>
        </w:tc>
      </w:tr>
      <w:tr w:rsidR="004E39A3" w:rsidRPr="00E27468" w:rsidTr="00EA7BD6">
        <w:tc>
          <w:tcPr>
            <w:tcW w:w="4724" w:type="dxa"/>
            <w:gridSpan w:val="3"/>
          </w:tcPr>
          <w:p w:rsidR="004E39A3" w:rsidRPr="00E27468" w:rsidRDefault="004E39A3" w:rsidP="000910D1">
            <w:pPr>
              <w:pStyle w:val="ConsPlusNormal"/>
              <w:spacing w:line="360" w:lineRule="exact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4323" w:type="dxa"/>
            <w:gridSpan w:val="3"/>
          </w:tcPr>
          <w:p w:rsidR="004E39A3" w:rsidRPr="00E27468" w:rsidRDefault="009526F7" w:rsidP="009526F7">
            <w:pPr>
              <w:pStyle w:val="ConsPlusNormal"/>
              <w:spacing w:line="360" w:lineRule="exact"/>
              <w:jc w:val="right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«</w:t>
            </w:r>
            <w:r w:rsidR="0069741E" w:rsidRPr="00E27468">
              <w:rPr>
                <w:rFonts w:eastAsiaTheme="minorEastAsia"/>
                <w:sz w:val="28"/>
                <w:szCs w:val="28"/>
              </w:rPr>
              <w:t xml:space="preserve"> </w:t>
            </w:r>
            <w:r w:rsidR="004E39A3" w:rsidRPr="00E27468">
              <w:rPr>
                <w:rFonts w:eastAsiaTheme="minorEastAsia"/>
                <w:sz w:val="28"/>
                <w:szCs w:val="28"/>
              </w:rPr>
              <w:t>__</w:t>
            </w:r>
            <w:r w:rsidR="0069741E" w:rsidRPr="00E27468">
              <w:rPr>
                <w:rFonts w:eastAsiaTheme="minorEastAsia"/>
                <w:sz w:val="28"/>
                <w:szCs w:val="28"/>
              </w:rPr>
              <w:t xml:space="preserve"> </w:t>
            </w:r>
            <w:r w:rsidRPr="00E27468">
              <w:rPr>
                <w:rFonts w:eastAsiaTheme="minorEastAsia"/>
                <w:sz w:val="28"/>
                <w:szCs w:val="28"/>
              </w:rPr>
              <w:t>»</w:t>
            </w:r>
            <w:r w:rsidR="004E39A3" w:rsidRPr="00E27468">
              <w:rPr>
                <w:rFonts w:eastAsiaTheme="minorEastAsia"/>
                <w:sz w:val="28"/>
                <w:szCs w:val="28"/>
              </w:rPr>
              <w:t>_____________20__г.</w:t>
            </w:r>
          </w:p>
        </w:tc>
      </w:tr>
      <w:tr w:rsidR="004E39A3" w:rsidRPr="00E27468" w:rsidTr="00EA7B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  <w:gridSpan w:val="3"/>
          </w:tcPr>
          <w:p w:rsidR="004E39A3" w:rsidRPr="00E27468" w:rsidRDefault="004E39A3" w:rsidP="000910D1">
            <w:pPr>
              <w:pStyle w:val="ConsPlusNormal"/>
              <w:spacing w:line="360" w:lineRule="exact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4323" w:type="dxa"/>
            <w:gridSpan w:val="3"/>
          </w:tcPr>
          <w:p w:rsidR="004E39A3" w:rsidRPr="00E27468" w:rsidRDefault="004E39A3" w:rsidP="000910D1">
            <w:pPr>
              <w:pStyle w:val="ConsPlusNormal"/>
              <w:spacing w:line="360" w:lineRule="exact"/>
              <w:rPr>
                <w:rFonts w:eastAsiaTheme="minorEastAsia"/>
                <w:sz w:val="28"/>
                <w:szCs w:val="28"/>
              </w:rPr>
            </w:pPr>
          </w:p>
        </w:tc>
      </w:tr>
      <w:tr w:rsidR="004E39A3" w:rsidRPr="00E27468" w:rsidTr="00EA7B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73" w:type="dxa"/>
            <w:gridSpan w:val="2"/>
          </w:tcPr>
          <w:p w:rsidR="004E39A3" w:rsidRPr="00E27468" w:rsidRDefault="004E39A3" w:rsidP="0069741E">
            <w:pPr>
              <w:pStyle w:val="ConsPlusNormal"/>
              <w:spacing w:line="360" w:lineRule="exact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 xml:space="preserve">Решение комиссии: </w:t>
            </w:r>
            <w:r w:rsidR="0069741E" w:rsidRPr="00E27468">
              <w:rPr>
                <w:rFonts w:eastAsiaTheme="minorEastAsia"/>
                <w:sz w:val="28"/>
                <w:szCs w:val="28"/>
              </w:rPr>
              <w:t>разрешается</w:t>
            </w:r>
          </w:p>
        </w:tc>
        <w:tc>
          <w:tcPr>
            <w:tcW w:w="3119" w:type="dxa"/>
            <w:gridSpan w:val="3"/>
            <w:tcBorders>
              <w:bottom w:val="single" w:sz="4" w:space="0" w:color="auto"/>
            </w:tcBorders>
          </w:tcPr>
          <w:p w:rsidR="004E39A3" w:rsidRPr="00E27468" w:rsidRDefault="004E39A3" w:rsidP="000910D1">
            <w:pPr>
              <w:pStyle w:val="ConsPlusNormal"/>
              <w:spacing w:line="360" w:lineRule="exact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755" w:type="dxa"/>
          </w:tcPr>
          <w:p w:rsidR="004E39A3" w:rsidRPr="00E27468" w:rsidRDefault="004E39A3" w:rsidP="0069741E">
            <w:pPr>
              <w:pStyle w:val="ConsPlusNormal"/>
              <w:spacing w:line="360" w:lineRule="exact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участвовать</w:t>
            </w:r>
          </w:p>
        </w:tc>
      </w:tr>
      <w:tr w:rsidR="004E39A3" w:rsidRPr="00E27468" w:rsidTr="00EA7B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73" w:type="dxa"/>
            <w:gridSpan w:val="2"/>
          </w:tcPr>
          <w:p w:rsidR="004E39A3" w:rsidRPr="00E27468" w:rsidRDefault="004E39A3" w:rsidP="000910D1">
            <w:pPr>
              <w:pStyle w:val="ConsPlusNormal"/>
              <w:spacing w:line="360" w:lineRule="exact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3119" w:type="dxa"/>
            <w:gridSpan w:val="3"/>
          </w:tcPr>
          <w:p w:rsidR="004E39A3" w:rsidRPr="00E27468" w:rsidRDefault="004E39A3" w:rsidP="000910D1">
            <w:pPr>
              <w:pStyle w:val="ConsPlusNormal"/>
              <w:spacing w:line="360" w:lineRule="exact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  <w:vertAlign w:val="superscript"/>
              </w:rPr>
              <w:t>(ФИО)</w:t>
            </w:r>
          </w:p>
        </w:tc>
        <w:tc>
          <w:tcPr>
            <w:tcW w:w="1755" w:type="dxa"/>
          </w:tcPr>
          <w:p w:rsidR="004E39A3" w:rsidRPr="00E27468" w:rsidRDefault="004E39A3" w:rsidP="000910D1">
            <w:pPr>
              <w:pStyle w:val="ConsPlusNormal"/>
              <w:spacing w:line="360" w:lineRule="exact"/>
              <w:rPr>
                <w:rFonts w:eastAsiaTheme="minorEastAsia"/>
                <w:sz w:val="28"/>
                <w:szCs w:val="28"/>
              </w:rPr>
            </w:pPr>
          </w:p>
        </w:tc>
      </w:tr>
      <w:tr w:rsidR="004E39A3" w:rsidRPr="00E27468" w:rsidTr="00EA7BD6">
        <w:tc>
          <w:tcPr>
            <w:tcW w:w="9047" w:type="dxa"/>
            <w:gridSpan w:val="6"/>
          </w:tcPr>
          <w:p w:rsidR="004E39A3" w:rsidRPr="00E27468" w:rsidRDefault="0069741E" w:rsidP="00EA7BD6">
            <w:pPr>
              <w:pStyle w:val="ConsPlusNormal"/>
              <w:spacing w:line="360" w:lineRule="exact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 xml:space="preserve">в проведении </w:t>
            </w:r>
            <w:r w:rsidR="004E39A3" w:rsidRPr="00E27468">
              <w:rPr>
                <w:rFonts w:eastAsiaTheme="minorEastAsia"/>
                <w:sz w:val="28"/>
                <w:szCs w:val="28"/>
              </w:rPr>
              <w:t>комиссионного</w:t>
            </w:r>
            <w:r w:rsidR="009441E0" w:rsidRPr="00E27468">
              <w:rPr>
                <w:rFonts w:eastAsiaTheme="minorEastAsia"/>
                <w:sz w:val="28"/>
                <w:szCs w:val="28"/>
              </w:rPr>
              <w:t xml:space="preserve"> месячного</w:t>
            </w:r>
            <w:r w:rsidR="004E39A3" w:rsidRPr="00E27468">
              <w:rPr>
                <w:rFonts w:eastAsiaTheme="minorEastAsia"/>
                <w:sz w:val="28"/>
                <w:szCs w:val="28"/>
              </w:rPr>
              <w:t xml:space="preserve"> осмотра в качестве председателя комиссии </w:t>
            </w:r>
            <w:r w:rsidRPr="00E27468">
              <w:rPr>
                <w:rFonts w:eastAsiaTheme="minorEastAsia"/>
                <w:sz w:val="28"/>
                <w:szCs w:val="28"/>
              </w:rPr>
              <w:t xml:space="preserve">на </w:t>
            </w:r>
            <w:r w:rsidR="004E39A3" w:rsidRPr="00E27468">
              <w:rPr>
                <w:rFonts w:eastAsiaTheme="minorEastAsia"/>
                <w:sz w:val="28"/>
                <w:szCs w:val="28"/>
              </w:rPr>
              <w:t>железнодорожной станции</w:t>
            </w:r>
            <w:r w:rsidR="007E6418" w:rsidRPr="00E27468">
              <w:rPr>
                <w:rFonts w:eastAsiaTheme="minorEastAsia"/>
                <w:sz w:val="28"/>
                <w:szCs w:val="28"/>
              </w:rPr>
              <w:t xml:space="preserve"> (железнодорожных станци</w:t>
            </w:r>
            <w:r w:rsidR="00EA7BD6" w:rsidRPr="00E27468">
              <w:rPr>
                <w:rFonts w:eastAsiaTheme="minorEastAsia"/>
                <w:sz w:val="28"/>
                <w:szCs w:val="28"/>
              </w:rPr>
              <w:t>ях</w:t>
            </w:r>
            <w:r w:rsidR="007E6418" w:rsidRPr="00E27468">
              <w:rPr>
                <w:rFonts w:eastAsiaTheme="minorEastAsia"/>
                <w:sz w:val="28"/>
                <w:szCs w:val="28"/>
              </w:rPr>
              <w:t>)</w:t>
            </w:r>
          </w:p>
        </w:tc>
      </w:tr>
      <w:tr w:rsidR="0069741E" w:rsidRPr="00E27468" w:rsidTr="00EA7BD6">
        <w:tc>
          <w:tcPr>
            <w:tcW w:w="9047" w:type="dxa"/>
            <w:gridSpan w:val="6"/>
            <w:tcBorders>
              <w:bottom w:val="single" w:sz="4" w:space="0" w:color="auto"/>
            </w:tcBorders>
          </w:tcPr>
          <w:p w:rsidR="0069741E" w:rsidRPr="00E27468" w:rsidRDefault="0069741E" w:rsidP="000910D1">
            <w:pPr>
              <w:pStyle w:val="ConsPlusNormal"/>
              <w:spacing w:line="360" w:lineRule="exact"/>
              <w:rPr>
                <w:rFonts w:eastAsiaTheme="minorEastAsia"/>
                <w:strike/>
                <w:sz w:val="28"/>
                <w:szCs w:val="28"/>
              </w:rPr>
            </w:pPr>
          </w:p>
        </w:tc>
      </w:tr>
      <w:tr w:rsidR="00EA7BD6" w:rsidRPr="00E27468" w:rsidTr="00EA7BD6">
        <w:trPr>
          <w:trHeight w:val="253"/>
        </w:trPr>
        <w:tc>
          <w:tcPr>
            <w:tcW w:w="9047" w:type="dxa"/>
            <w:gridSpan w:val="6"/>
            <w:tcBorders>
              <w:top w:val="single" w:sz="4" w:space="0" w:color="auto"/>
            </w:tcBorders>
          </w:tcPr>
          <w:p w:rsidR="00EA7BD6" w:rsidRPr="00E27468" w:rsidRDefault="00EA7BD6" w:rsidP="00EA7BD6">
            <w:pPr>
              <w:pStyle w:val="ConsPlusNormal"/>
              <w:spacing w:line="280" w:lineRule="exact"/>
              <w:jc w:val="center"/>
              <w:rPr>
                <w:rFonts w:eastAsiaTheme="minorEastAsia"/>
                <w:strike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  <w:vertAlign w:val="superscript"/>
              </w:rPr>
              <w:t>наименование железнодорожной станции (железнодорожных станций)</w:t>
            </w:r>
          </w:p>
        </w:tc>
      </w:tr>
      <w:tr w:rsidR="004E39A3" w:rsidRPr="00E27468" w:rsidTr="00EA7BD6">
        <w:tc>
          <w:tcPr>
            <w:tcW w:w="9047" w:type="dxa"/>
            <w:gridSpan w:val="6"/>
          </w:tcPr>
          <w:p w:rsidR="004E39A3" w:rsidRPr="00E27468" w:rsidRDefault="004E39A3" w:rsidP="000910D1">
            <w:pPr>
              <w:pStyle w:val="ConsPlusNormal"/>
              <w:spacing w:line="360" w:lineRule="exact"/>
              <w:rPr>
                <w:rFonts w:eastAsiaTheme="minorEastAsia"/>
                <w:sz w:val="28"/>
                <w:szCs w:val="28"/>
              </w:rPr>
            </w:pPr>
          </w:p>
        </w:tc>
      </w:tr>
      <w:tr w:rsidR="004E39A3" w:rsidRPr="00E27468" w:rsidTr="00EA7BD6">
        <w:tc>
          <w:tcPr>
            <w:tcW w:w="3005" w:type="dxa"/>
          </w:tcPr>
          <w:p w:rsidR="004E39A3" w:rsidRPr="00E27468" w:rsidRDefault="004E39A3" w:rsidP="000910D1">
            <w:pPr>
              <w:pStyle w:val="ConsPlusNormal"/>
              <w:spacing w:line="360" w:lineRule="exact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Председатель комиссии</w:t>
            </w:r>
          </w:p>
        </w:tc>
        <w:tc>
          <w:tcPr>
            <w:tcW w:w="1719" w:type="dxa"/>
            <w:gridSpan w:val="2"/>
          </w:tcPr>
          <w:p w:rsidR="004E39A3" w:rsidRPr="00E27468" w:rsidRDefault="004E39A3" w:rsidP="000910D1">
            <w:pPr>
              <w:pStyle w:val="ConsPlusNormal"/>
              <w:spacing w:line="360" w:lineRule="exact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(должность)</w:t>
            </w:r>
          </w:p>
        </w:tc>
        <w:tc>
          <w:tcPr>
            <w:tcW w:w="2169" w:type="dxa"/>
          </w:tcPr>
          <w:p w:rsidR="004E39A3" w:rsidRPr="00E27468" w:rsidRDefault="004E39A3" w:rsidP="000910D1">
            <w:pPr>
              <w:pStyle w:val="ConsPlusNormal"/>
              <w:spacing w:line="360" w:lineRule="exact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ФИО</w:t>
            </w:r>
          </w:p>
        </w:tc>
        <w:tc>
          <w:tcPr>
            <w:tcW w:w="2154" w:type="dxa"/>
            <w:gridSpan w:val="2"/>
          </w:tcPr>
          <w:p w:rsidR="004E39A3" w:rsidRPr="00E27468" w:rsidRDefault="00E92157" w:rsidP="000910D1">
            <w:pPr>
              <w:pStyle w:val="ConsPlusNormal"/>
              <w:spacing w:line="360" w:lineRule="exact"/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под</w:t>
            </w:r>
            <w:r w:rsidR="004E39A3" w:rsidRPr="00E27468">
              <w:rPr>
                <w:rFonts w:eastAsiaTheme="minorEastAsia"/>
                <w:sz w:val="28"/>
                <w:szCs w:val="28"/>
              </w:rPr>
              <w:t>пись</w:t>
            </w:r>
          </w:p>
        </w:tc>
      </w:tr>
      <w:tr w:rsidR="004E39A3" w:rsidRPr="00E27468" w:rsidTr="00EA7BD6">
        <w:tc>
          <w:tcPr>
            <w:tcW w:w="3005" w:type="dxa"/>
          </w:tcPr>
          <w:p w:rsidR="004E39A3" w:rsidRPr="00E27468" w:rsidRDefault="004E39A3" w:rsidP="000910D1">
            <w:pPr>
              <w:pStyle w:val="ConsPlusNormal"/>
              <w:spacing w:line="360" w:lineRule="exact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Члены комиссии:</w:t>
            </w:r>
          </w:p>
        </w:tc>
        <w:tc>
          <w:tcPr>
            <w:tcW w:w="1719" w:type="dxa"/>
            <w:gridSpan w:val="2"/>
          </w:tcPr>
          <w:p w:rsidR="004E39A3" w:rsidRPr="00E27468" w:rsidRDefault="004E39A3" w:rsidP="000910D1">
            <w:pPr>
              <w:pStyle w:val="ConsPlusNormal"/>
              <w:spacing w:line="360" w:lineRule="exact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(должность)</w:t>
            </w:r>
          </w:p>
        </w:tc>
        <w:tc>
          <w:tcPr>
            <w:tcW w:w="2169" w:type="dxa"/>
          </w:tcPr>
          <w:p w:rsidR="004E39A3" w:rsidRPr="00E27468" w:rsidRDefault="004E39A3" w:rsidP="000910D1">
            <w:pPr>
              <w:pStyle w:val="ConsPlusNormal"/>
              <w:spacing w:line="360" w:lineRule="exact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ФИО</w:t>
            </w:r>
          </w:p>
        </w:tc>
        <w:tc>
          <w:tcPr>
            <w:tcW w:w="2154" w:type="dxa"/>
            <w:gridSpan w:val="2"/>
          </w:tcPr>
          <w:p w:rsidR="004E39A3" w:rsidRPr="00E27468" w:rsidRDefault="00E92157" w:rsidP="000910D1">
            <w:pPr>
              <w:pStyle w:val="ConsPlusNormal"/>
              <w:spacing w:line="360" w:lineRule="exact"/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под</w:t>
            </w:r>
            <w:r w:rsidR="004E39A3" w:rsidRPr="00E27468">
              <w:rPr>
                <w:rFonts w:eastAsiaTheme="minorEastAsia"/>
                <w:sz w:val="28"/>
                <w:szCs w:val="28"/>
              </w:rPr>
              <w:t>пись</w:t>
            </w:r>
          </w:p>
        </w:tc>
      </w:tr>
      <w:tr w:rsidR="004E39A3" w:rsidRPr="00E27468" w:rsidTr="00EA7BD6">
        <w:tc>
          <w:tcPr>
            <w:tcW w:w="3005" w:type="dxa"/>
          </w:tcPr>
          <w:p w:rsidR="004E39A3" w:rsidRPr="00E27468" w:rsidRDefault="004E39A3" w:rsidP="000910D1">
            <w:pPr>
              <w:pStyle w:val="ConsPlusNormal"/>
              <w:spacing w:line="360" w:lineRule="exact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719" w:type="dxa"/>
            <w:gridSpan w:val="2"/>
          </w:tcPr>
          <w:p w:rsidR="004E39A3" w:rsidRPr="00E27468" w:rsidRDefault="004E39A3" w:rsidP="000910D1">
            <w:pPr>
              <w:pStyle w:val="ConsPlusNormal"/>
              <w:spacing w:line="360" w:lineRule="exact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(должность)</w:t>
            </w:r>
          </w:p>
        </w:tc>
        <w:tc>
          <w:tcPr>
            <w:tcW w:w="2169" w:type="dxa"/>
            <w:vAlign w:val="center"/>
          </w:tcPr>
          <w:p w:rsidR="004E39A3" w:rsidRPr="00E27468" w:rsidRDefault="004E39A3" w:rsidP="000910D1">
            <w:pPr>
              <w:pStyle w:val="ConsPlusNormal"/>
              <w:spacing w:line="360" w:lineRule="exact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ФИО</w:t>
            </w:r>
          </w:p>
        </w:tc>
        <w:tc>
          <w:tcPr>
            <w:tcW w:w="2154" w:type="dxa"/>
            <w:gridSpan w:val="2"/>
            <w:vAlign w:val="center"/>
          </w:tcPr>
          <w:p w:rsidR="004E39A3" w:rsidRPr="00E27468" w:rsidRDefault="00E92157" w:rsidP="000910D1">
            <w:pPr>
              <w:pStyle w:val="ConsPlusNormal"/>
              <w:spacing w:line="360" w:lineRule="exact"/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под</w:t>
            </w:r>
            <w:r w:rsidR="004E39A3" w:rsidRPr="00E27468">
              <w:rPr>
                <w:rFonts w:eastAsiaTheme="minorEastAsia"/>
                <w:sz w:val="28"/>
                <w:szCs w:val="28"/>
              </w:rPr>
              <w:t>пись</w:t>
            </w:r>
          </w:p>
        </w:tc>
      </w:tr>
      <w:tr w:rsidR="004E39A3" w:rsidRPr="00E27468" w:rsidTr="00EA7BD6">
        <w:tc>
          <w:tcPr>
            <w:tcW w:w="3005" w:type="dxa"/>
          </w:tcPr>
          <w:p w:rsidR="004E39A3" w:rsidRPr="00E27468" w:rsidRDefault="004E39A3" w:rsidP="000910D1">
            <w:pPr>
              <w:pStyle w:val="ConsPlusNormal"/>
              <w:spacing w:line="360" w:lineRule="exact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719" w:type="dxa"/>
            <w:gridSpan w:val="2"/>
          </w:tcPr>
          <w:p w:rsidR="004E39A3" w:rsidRPr="00E27468" w:rsidRDefault="004E39A3" w:rsidP="000910D1">
            <w:pPr>
              <w:pStyle w:val="ConsPlusNormal"/>
              <w:spacing w:line="360" w:lineRule="exact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(должность)</w:t>
            </w:r>
          </w:p>
        </w:tc>
        <w:tc>
          <w:tcPr>
            <w:tcW w:w="2169" w:type="dxa"/>
            <w:vAlign w:val="center"/>
          </w:tcPr>
          <w:p w:rsidR="004E39A3" w:rsidRPr="00E27468" w:rsidRDefault="004E39A3" w:rsidP="000910D1">
            <w:pPr>
              <w:pStyle w:val="ConsPlusNormal"/>
              <w:spacing w:line="360" w:lineRule="exact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ФИО</w:t>
            </w:r>
          </w:p>
        </w:tc>
        <w:tc>
          <w:tcPr>
            <w:tcW w:w="2154" w:type="dxa"/>
            <w:gridSpan w:val="2"/>
            <w:vAlign w:val="center"/>
          </w:tcPr>
          <w:p w:rsidR="004E39A3" w:rsidRPr="00E27468" w:rsidRDefault="00E92157" w:rsidP="000910D1">
            <w:pPr>
              <w:pStyle w:val="ConsPlusNormal"/>
              <w:spacing w:line="360" w:lineRule="exact"/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под</w:t>
            </w:r>
            <w:r w:rsidR="004E39A3" w:rsidRPr="00E27468">
              <w:rPr>
                <w:rFonts w:eastAsiaTheme="minorEastAsia"/>
                <w:sz w:val="28"/>
                <w:szCs w:val="28"/>
              </w:rPr>
              <w:t>пись</w:t>
            </w:r>
          </w:p>
        </w:tc>
      </w:tr>
      <w:tr w:rsidR="004E39A3" w:rsidRPr="00E27468" w:rsidTr="00EA7BD6">
        <w:tc>
          <w:tcPr>
            <w:tcW w:w="3005" w:type="dxa"/>
          </w:tcPr>
          <w:p w:rsidR="004E39A3" w:rsidRPr="00E27468" w:rsidRDefault="004E39A3" w:rsidP="000910D1">
            <w:pPr>
              <w:pStyle w:val="ConsPlusNormal"/>
              <w:spacing w:line="360" w:lineRule="exact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719" w:type="dxa"/>
            <w:gridSpan w:val="2"/>
          </w:tcPr>
          <w:p w:rsidR="004E39A3" w:rsidRPr="00E27468" w:rsidRDefault="004E39A3" w:rsidP="000910D1">
            <w:pPr>
              <w:pStyle w:val="ConsPlusNormal"/>
              <w:spacing w:line="360" w:lineRule="exact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(должность)</w:t>
            </w:r>
          </w:p>
        </w:tc>
        <w:tc>
          <w:tcPr>
            <w:tcW w:w="2169" w:type="dxa"/>
            <w:vAlign w:val="center"/>
          </w:tcPr>
          <w:p w:rsidR="004E39A3" w:rsidRPr="00E27468" w:rsidRDefault="004E39A3" w:rsidP="000910D1">
            <w:pPr>
              <w:pStyle w:val="ConsPlusNormal"/>
              <w:spacing w:line="360" w:lineRule="exact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ФИО</w:t>
            </w:r>
          </w:p>
        </w:tc>
        <w:tc>
          <w:tcPr>
            <w:tcW w:w="2154" w:type="dxa"/>
            <w:gridSpan w:val="2"/>
            <w:vAlign w:val="center"/>
          </w:tcPr>
          <w:p w:rsidR="004E39A3" w:rsidRPr="00E27468" w:rsidRDefault="00E92157" w:rsidP="000910D1">
            <w:pPr>
              <w:pStyle w:val="ConsPlusNormal"/>
              <w:spacing w:line="360" w:lineRule="exact"/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под</w:t>
            </w:r>
            <w:r w:rsidR="004E39A3" w:rsidRPr="00E27468">
              <w:rPr>
                <w:rFonts w:eastAsiaTheme="minorEastAsia"/>
                <w:sz w:val="28"/>
                <w:szCs w:val="28"/>
              </w:rPr>
              <w:t>пись</w:t>
            </w:r>
          </w:p>
        </w:tc>
      </w:tr>
      <w:tr w:rsidR="004E39A3" w:rsidRPr="00E27468" w:rsidTr="00EA7BD6">
        <w:tc>
          <w:tcPr>
            <w:tcW w:w="3005" w:type="dxa"/>
          </w:tcPr>
          <w:p w:rsidR="004E39A3" w:rsidRPr="00E27468" w:rsidRDefault="004E39A3" w:rsidP="000910D1">
            <w:pPr>
              <w:pStyle w:val="ConsPlusNormal"/>
              <w:spacing w:line="360" w:lineRule="exact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Секретарь</w:t>
            </w:r>
          </w:p>
        </w:tc>
        <w:tc>
          <w:tcPr>
            <w:tcW w:w="1719" w:type="dxa"/>
            <w:gridSpan w:val="2"/>
          </w:tcPr>
          <w:p w:rsidR="004E39A3" w:rsidRPr="00E27468" w:rsidRDefault="004E39A3" w:rsidP="000910D1">
            <w:pPr>
              <w:pStyle w:val="ConsPlusNormal"/>
              <w:spacing w:line="360" w:lineRule="exact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(должность)</w:t>
            </w:r>
          </w:p>
        </w:tc>
        <w:tc>
          <w:tcPr>
            <w:tcW w:w="2169" w:type="dxa"/>
            <w:vAlign w:val="bottom"/>
          </w:tcPr>
          <w:p w:rsidR="004E39A3" w:rsidRPr="00E27468" w:rsidRDefault="004E39A3" w:rsidP="000910D1">
            <w:pPr>
              <w:pStyle w:val="ConsPlusNormal"/>
              <w:spacing w:line="360" w:lineRule="exact"/>
              <w:jc w:val="center"/>
              <w:rPr>
                <w:rFonts w:eastAsiaTheme="minorEastAsia"/>
                <w:sz w:val="28"/>
                <w:szCs w:val="28"/>
              </w:rPr>
            </w:pPr>
            <w:r w:rsidRPr="00E27468">
              <w:rPr>
                <w:rFonts w:eastAsiaTheme="minorEastAsia"/>
                <w:sz w:val="28"/>
                <w:szCs w:val="28"/>
              </w:rPr>
              <w:t>ФИО</w:t>
            </w:r>
          </w:p>
        </w:tc>
        <w:tc>
          <w:tcPr>
            <w:tcW w:w="2154" w:type="dxa"/>
            <w:gridSpan w:val="2"/>
            <w:vAlign w:val="bottom"/>
          </w:tcPr>
          <w:p w:rsidR="004E39A3" w:rsidRPr="00E27468" w:rsidRDefault="00E92157" w:rsidP="000910D1">
            <w:pPr>
              <w:pStyle w:val="ConsPlusNormal"/>
              <w:spacing w:line="360" w:lineRule="exact"/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под</w:t>
            </w:r>
            <w:r w:rsidR="004E39A3" w:rsidRPr="00E27468">
              <w:rPr>
                <w:rFonts w:eastAsiaTheme="minorEastAsia"/>
                <w:sz w:val="28"/>
                <w:szCs w:val="28"/>
              </w:rPr>
              <w:t>пись</w:t>
            </w:r>
          </w:p>
        </w:tc>
      </w:tr>
    </w:tbl>
    <w:p w:rsidR="00073F5F" w:rsidRPr="00DF0091" w:rsidRDefault="00073F5F" w:rsidP="00073F5F">
      <w:pPr>
        <w:pStyle w:val="ConsPlusNormal"/>
        <w:spacing w:before="360" w:line="320" w:lineRule="exact"/>
        <w:jc w:val="center"/>
        <w:outlineLvl w:val="1"/>
        <w:rPr>
          <w:sz w:val="28"/>
          <w:szCs w:val="28"/>
        </w:rPr>
      </w:pPr>
      <w:r>
        <w:rPr>
          <w:sz w:val="28"/>
          <w:szCs w:val="28"/>
        </w:rPr>
        <w:t>______________</w:t>
      </w:r>
    </w:p>
    <w:p w:rsidR="00B97C7D" w:rsidRDefault="00B97C7D" w:rsidP="00DF0091">
      <w:pPr>
        <w:pStyle w:val="ConsPlusNormal"/>
        <w:spacing w:before="720" w:line="240" w:lineRule="exact"/>
        <w:ind w:left="5670"/>
        <w:outlineLvl w:val="1"/>
        <w:rPr>
          <w:sz w:val="28"/>
          <w:szCs w:val="28"/>
        </w:rPr>
      </w:pPr>
    </w:p>
    <w:p w:rsidR="00DF0091" w:rsidRPr="00E27468" w:rsidRDefault="00DF0091" w:rsidP="00DF0091">
      <w:pPr>
        <w:pStyle w:val="ConsPlusNormal"/>
        <w:spacing w:before="720" w:line="240" w:lineRule="exact"/>
        <w:ind w:left="5670"/>
        <w:outlineLvl w:val="1"/>
        <w:rPr>
          <w:sz w:val="28"/>
          <w:szCs w:val="28"/>
        </w:rPr>
      </w:pPr>
      <w:r w:rsidRPr="00E27468">
        <w:rPr>
          <w:sz w:val="28"/>
          <w:szCs w:val="28"/>
        </w:rPr>
        <w:lastRenderedPageBreak/>
        <w:t xml:space="preserve">Приложение № </w:t>
      </w:r>
      <w:r>
        <w:rPr>
          <w:sz w:val="28"/>
          <w:szCs w:val="28"/>
        </w:rPr>
        <w:t xml:space="preserve">3 </w:t>
      </w:r>
      <w:r w:rsidRPr="00E27468">
        <w:rPr>
          <w:sz w:val="28"/>
          <w:szCs w:val="28"/>
        </w:rPr>
        <w:t xml:space="preserve">к Положению об организации и проведении </w:t>
      </w:r>
    </w:p>
    <w:p w:rsidR="00DF0091" w:rsidRPr="00E27468" w:rsidRDefault="00DF0091" w:rsidP="00DF0091">
      <w:pPr>
        <w:pStyle w:val="ConsPlusNormal"/>
        <w:spacing w:line="240" w:lineRule="exact"/>
        <w:ind w:left="5670"/>
        <w:outlineLvl w:val="1"/>
        <w:rPr>
          <w:sz w:val="28"/>
          <w:szCs w:val="28"/>
        </w:rPr>
      </w:pPr>
      <w:r w:rsidRPr="00E27468">
        <w:rPr>
          <w:sz w:val="28"/>
          <w:szCs w:val="28"/>
        </w:rPr>
        <w:t xml:space="preserve">в ОАО «РЖД» комиссионных </w:t>
      </w:r>
      <w:r w:rsidR="00B97C7D">
        <w:rPr>
          <w:sz w:val="28"/>
          <w:szCs w:val="28"/>
        </w:rPr>
        <w:t xml:space="preserve">месячных </w:t>
      </w:r>
      <w:r w:rsidRPr="00E27468">
        <w:rPr>
          <w:sz w:val="28"/>
          <w:szCs w:val="28"/>
        </w:rPr>
        <w:t>осмотров железнодорожных станций</w:t>
      </w:r>
    </w:p>
    <w:p w:rsidR="00DF0091" w:rsidRPr="00E27468" w:rsidRDefault="00DF0091" w:rsidP="00DF0091">
      <w:pPr>
        <w:pStyle w:val="ConsPlusNormal"/>
        <w:spacing w:line="360" w:lineRule="exact"/>
        <w:jc w:val="both"/>
        <w:rPr>
          <w:sz w:val="28"/>
          <w:szCs w:val="28"/>
        </w:rPr>
      </w:pPr>
    </w:p>
    <w:p w:rsidR="00DF0091" w:rsidRPr="00DF0091" w:rsidRDefault="00DF0091" w:rsidP="00ED52E6">
      <w:pPr>
        <w:pStyle w:val="ConsPlusNormal"/>
        <w:spacing w:before="480" w:line="240" w:lineRule="exact"/>
        <w:jc w:val="center"/>
        <w:outlineLvl w:val="1"/>
        <w:rPr>
          <w:b/>
          <w:sz w:val="28"/>
          <w:szCs w:val="28"/>
        </w:rPr>
      </w:pPr>
      <w:r w:rsidRPr="00DF0091">
        <w:rPr>
          <w:b/>
          <w:sz w:val="28"/>
          <w:szCs w:val="28"/>
        </w:rPr>
        <w:t>ПЕРЕЧЕНЬ</w:t>
      </w:r>
    </w:p>
    <w:p w:rsidR="00DF0091" w:rsidRPr="00DF0091" w:rsidRDefault="00DF0091" w:rsidP="00ED52E6">
      <w:pPr>
        <w:pStyle w:val="ConsPlusNormal"/>
        <w:spacing w:line="280" w:lineRule="exact"/>
        <w:jc w:val="center"/>
        <w:outlineLvl w:val="1"/>
        <w:rPr>
          <w:b/>
          <w:sz w:val="28"/>
          <w:szCs w:val="28"/>
        </w:rPr>
      </w:pPr>
      <w:r w:rsidRPr="00DF0091">
        <w:rPr>
          <w:b/>
          <w:sz w:val="28"/>
          <w:szCs w:val="28"/>
        </w:rPr>
        <w:t>возможных отступлений в содержании и неисправностей стрелочных переводов и пути, подлежащих устранению</w:t>
      </w:r>
    </w:p>
    <w:p w:rsidR="00DF0091" w:rsidRPr="00DF0091" w:rsidRDefault="00DF0091" w:rsidP="00ED52E6">
      <w:pPr>
        <w:pStyle w:val="ConsPlusNormal"/>
        <w:spacing w:before="480" w:line="360" w:lineRule="exact"/>
        <w:ind w:firstLine="709"/>
        <w:jc w:val="both"/>
        <w:outlineLvl w:val="1"/>
        <w:rPr>
          <w:b/>
          <w:sz w:val="28"/>
          <w:szCs w:val="28"/>
        </w:rPr>
      </w:pPr>
      <w:r w:rsidRPr="00DF0091">
        <w:rPr>
          <w:b/>
          <w:sz w:val="28"/>
          <w:szCs w:val="28"/>
        </w:rPr>
        <w:t xml:space="preserve">1. Неисправности, требующие устранения </w:t>
      </w:r>
      <w:r w:rsidR="000A7D6B">
        <w:rPr>
          <w:b/>
          <w:sz w:val="28"/>
          <w:szCs w:val="28"/>
        </w:rPr>
        <w:t>немедленно*</w:t>
      </w:r>
      <w:r w:rsidRPr="00DF0091">
        <w:rPr>
          <w:b/>
          <w:sz w:val="28"/>
          <w:szCs w:val="28"/>
        </w:rPr>
        <w:t>:</w:t>
      </w:r>
    </w:p>
    <w:p w:rsidR="00DF0091" w:rsidRPr="00DF0091" w:rsidRDefault="009E6F46" w:rsidP="0020030A">
      <w:pPr>
        <w:pStyle w:val="ConsPlusNormal"/>
        <w:numPr>
          <w:ilvl w:val="0"/>
          <w:numId w:val="45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ш</w:t>
      </w:r>
      <w:r w:rsidR="00DF0091" w:rsidRPr="00DF0091">
        <w:rPr>
          <w:sz w:val="28"/>
          <w:szCs w:val="28"/>
        </w:rPr>
        <w:t>ирина колеи менее 1512 мм и более 1548 мм (на стрелочных переводах 1546 мм и более с учетом износа реборд подкладок, отб</w:t>
      </w:r>
      <w:r>
        <w:rPr>
          <w:sz w:val="28"/>
          <w:szCs w:val="28"/>
        </w:rPr>
        <w:t>оев, незакрепленных скреплений);</w:t>
      </w:r>
    </w:p>
    <w:p w:rsidR="00DF0091" w:rsidRPr="00DF0091" w:rsidRDefault="009E6F46" w:rsidP="0020030A">
      <w:pPr>
        <w:pStyle w:val="ConsPlusNormal"/>
        <w:numPr>
          <w:ilvl w:val="0"/>
          <w:numId w:val="45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 w:rsidRPr="00DF0091">
        <w:rPr>
          <w:sz w:val="28"/>
          <w:szCs w:val="28"/>
        </w:rPr>
        <w:t xml:space="preserve">нарушение </w:t>
      </w:r>
      <w:r w:rsidR="00DF0091" w:rsidRPr="00DF0091">
        <w:rPr>
          <w:sz w:val="28"/>
          <w:szCs w:val="28"/>
        </w:rPr>
        <w:t>крепления соедините</w:t>
      </w:r>
      <w:r>
        <w:rPr>
          <w:sz w:val="28"/>
          <w:szCs w:val="28"/>
        </w:rPr>
        <w:t>льных, переводных и рабочих тяг;</w:t>
      </w:r>
    </w:p>
    <w:p w:rsidR="00DF0091" w:rsidRPr="00DF0091" w:rsidRDefault="00C8549A" w:rsidP="0020030A">
      <w:pPr>
        <w:pStyle w:val="ConsPlusNormal"/>
        <w:numPr>
          <w:ilvl w:val="0"/>
          <w:numId w:val="45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 w:rsidRPr="00C8549A">
        <w:rPr>
          <w:sz w:val="28"/>
          <w:szCs w:val="28"/>
        </w:rPr>
        <w:t>замыкание остряков стрелки или подвижного сердечника крестовины при закладке между прижатым остряком и рамным рельсом или подвижным сердечником и усовиком шаблона толщиной 4 мм и более</w:t>
      </w:r>
      <w:r w:rsidR="009E6F46">
        <w:rPr>
          <w:sz w:val="28"/>
          <w:szCs w:val="28"/>
        </w:rPr>
        <w:t>;</w:t>
      </w:r>
    </w:p>
    <w:p w:rsidR="009E6F46" w:rsidRDefault="009E6F46" w:rsidP="0020030A">
      <w:pPr>
        <w:pStyle w:val="ConsPlusNormal"/>
        <w:numPr>
          <w:ilvl w:val="0"/>
          <w:numId w:val="45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в</w:t>
      </w:r>
      <w:r w:rsidR="00DF0091" w:rsidRPr="00DF0091">
        <w:rPr>
          <w:sz w:val="28"/>
          <w:szCs w:val="28"/>
        </w:rPr>
        <w:t xml:space="preserve">ыкрашивание остряков или подвижных сердечников сверх норм, допускаемых </w:t>
      </w:r>
      <w:r>
        <w:rPr>
          <w:sz w:val="28"/>
          <w:szCs w:val="28"/>
        </w:rPr>
        <w:t xml:space="preserve">Правилами </w:t>
      </w:r>
      <w:r w:rsidRPr="009E6F46">
        <w:rPr>
          <w:sz w:val="28"/>
          <w:szCs w:val="28"/>
        </w:rPr>
        <w:t>[</w:t>
      </w:r>
      <w:r>
        <w:rPr>
          <w:sz w:val="28"/>
          <w:szCs w:val="28"/>
        </w:rPr>
        <w:t>2.1.2</w:t>
      </w:r>
      <w:r w:rsidRPr="009E6F46">
        <w:rPr>
          <w:sz w:val="28"/>
          <w:szCs w:val="28"/>
        </w:rPr>
        <w:t>]</w:t>
      </w:r>
      <w:r>
        <w:rPr>
          <w:sz w:val="28"/>
          <w:szCs w:val="28"/>
        </w:rPr>
        <w:t>;</w:t>
      </w:r>
    </w:p>
    <w:p w:rsidR="00DF0091" w:rsidRPr="00DF0091" w:rsidRDefault="009E6F46" w:rsidP="0020030A">
      <w:pPr>
        <w:pStyle w:val="ConsPlusNormal"/>
        <w:numPr>
          <w:ilvl w:val="0"/>
          <w:numId w:val="45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п</w:t>
      </w:r>
      <w:r w:rsidR="00DF0091" w:rsidRPr="00DF0091">
        <w:rPr>
          <w:sz w:val="28"/>
          <w:szCs w:val="28"/>
        </w:rPr>
        <w:t>онижение остряков против рамных рельсов на 2 мм и более (включая возможное понижение из-за наличия зазора между ос</w:t>
      </w:r>
      <w:r>
        <w:rPr>
          <w:sz w:val="28"/>
          <w:szCs w:val="28"/>
        </w:rPr>
        <w:t>тряком и стрелочной подушкой);</w:t>
      </w:r>
    </w:p>
    <w:p w:rsidR="00DF0091" w:rsidRPr="00DF0091" w:rsidRDefault="009E6F46" w:rsidP="0020030A">
      <w:pPr>
        <w:pStyle w:val="ConsPlusNormal"/>
        <w:numPr>
          <w:ilvl w:val="0"/>
          <w:numId w:val="45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о</w:t>
      </w:r>
      <w:r w:rsidR="00DF0091" w:rsidRPr="00DF0091">
        <w:rPr>
          <w:sz w:val="28"/>
          <w:szCs w:val="28"/>
        </w:rPr>
        <w:t>тступление в содержании критических расстояний в крестовине (расстояние между рабочей гранью сердечника крестовины и рабочей гранью головки контррельса менее 1472 мм, расстояние между рабочими гранями головки контррельс</w:t>
      </w:r>
      <w:r>
        <w:rPr>
          <w:sz w:val="28"/>
          <w:szCs w:val="28"/>
        </w:rPr>
        <w:t>а и усовика более 1435 мм);</w:t>
      </w:r>
    </w:p>
    <w:p w:rsidR="00DF0091" w:rsidRPr="00DF0091" w:rsidRDefault="009E6F46" w:rsidP="0020030A">
      <w:pPr>
        <w:pStyle w:val="ConsPlusNormal"/>
        <w:numPr>
          <w:ilvl w:val="0"/>
          <w:numId w:val="45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и</w:t>
      </w:r>
      <w:r w:rsidR="00DF0091" w:rsidRPr="00DF0091">
        <w:rPr>
          <w:sz w:val="28"/>
          <w:szCs w:val="28"/>
        </w:rPr>
        <w:t>зломы и трещины в рельсах, рамных рельсах, остряках, усовиках, сердечнике крестовины, к</w:t>
      </w:r>
      <w:r>
        <w:rPr>
          <w:sz w:val="28"/>
          <w:szCs w:val="28"/>
        </w:rPr>
        <w:t>онтррельсах, стыковых накладках;</w:t>
      </w:r>
    </w:p>
    <w:p w:rsidR="000A7D6B" w:rsidRDefault="000A7D6B" w:rsidP="000A7D6B">
      <w:pPr>
        <w:pStyle w:val="ConsPlusNormal"/>
        <w:numPr>
          <w:ilvl w:val="0"/>
          <w:numId w:val="45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 w:rsidRPr="00DF0091">
        <w:rPr>
          <w:sz w:val="28"/>
          <w:szCs w:val="28"/>
        </w:rPr>
        <w:t>отсутствие или разрыв контррельсового болта в одноболтовом в</w:t>
      </w:r>
      <w:r>
        <w:rPr>
          <w:sz w:val="28"/>
          <w:szCs w:val="28"/>
        </w:rPr>
        <w:t>кладыше или двух в двухболтовом;</w:t>
      </w:r>
    </w:p>
    <w:p w:rsidR="00DF0091" w:rsidRPr="00DF0091" w:rsidRDefault="009E6F46" w:rsidP="0020030A">
      <w:pPr>
        <w:pStyle w:val="ConsPlusNormal"/>
        <w:numPr>
          <w:ilvl w:val="0"/>
          <w:numId w:val="45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н</w:t>
      </w:r>
      <w:r w:rsidR="00DF0091" w:rsidRPr="00DF0091">
        <w:rPr>
          <w:sz w:val="28"/>
          <w:szCs w:val="28"/>
        </w:rPr>
        <w:t>адрыв с</w:t>
      </w:r>
      <w:r>
        <w:rPr>
          <w:sz w:val="28"/>
          <w:szCs w:val="28"/>
        </w:rPr>
        <w:t>тыковых накладок с обеих сторон;</w:t>
      </w:r>
    </w:p>
    <w:p w:rsidR="00DF0091" w:rsidRPr="00DF0091" w:rsidRDefault="009E6F46" w:rsidP="0020030A">
      <w:pPr>
        <w:pStyle w:val="ConsPlusNormal"/>
        <w:numPr>
          <w:ilvl w:val="0"/>
          <w:numId w:val="45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н</w:t>
      </w:r>
      <w:r w:rsidR="00DF0091" w:rsidRPr="00DF0091">
        <w:rPr>
          <w:sz w:val="28"/>
          <w:szCs w:val="28"/>
        </w:rPr>
        <w:t xml:space="preserve">аличие в рамном </w:t>
      </w:r>
      <w:r w:rsidR="005721AC">
        <w:rPr>
          <w:sz w:val="28"/>
          <w:szCs w:val="28"/>
        </w:rPr>
        <w:t xml:space="preserve">или крестовинным </w:t>
      </w:r>
      <w:r w:rsidR="00DF0091" w:rsidRPr="00DF0091">
        <w:rPr>
          <w:sz w:val="28"/>
          <w:szCs w:val="28"/>
        </w:rPr>
        <w:t>блоке 2-х</w:t>
      </w:r>
      <w:r w:rsidR="002B6DA2">
        <w:rPr>
          <w:sz w:val="28"/>
          <w:szCs w:val="28"/>
        </w:rPr>
        <w:t xml:space="preserve"> подряд</w:t>
      </w:r>
      <w:r w:rsidR="00DF0091" w:rsidRPr="00DF0091">
        <w:rPr>
          <w:sz w:val="28"/>
          <w:szCs w:val="28"/>
        </w:rPr>
        <w:t xml:space="preserve"> и более изломанных </w:t>
      </w:r>
      <w:r w:rsidR="005721AC">
        <w:rPr>
          <w:sz w:val="28"/>
          <w:szCs w:val="28"/>
        </w:rPr>
        <w:t>башмаков</w:t>
      </w:r>
      <w:r>
        <w:rPr>
          <w:sz w:val="28"/>
          <w:szCs w:val="28"/>
        </w:rPr>
        <w:t>;</w:t>
      </w:r>
    </w:p>
    <w:p w:rsidR="00DF0091" w:rsidRPr="00DF0091" w:rsidRDefault="009E6F46" w:rsidP="0020030A">
      <w:pPr>
        <w:pStyle w:val="ConsPlusNormal"/>
        <w:numPr>
          <w:ilvl w:val="0"/>
          <w:numId w:val="45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р</w:t>
      </w:r>
      <w:r w:rsidR="00DF0091" w:rsidRPr="00DF0091">
        <w:rPr>
          <w:sz w:val="28"/>
          <w:szCs w:val="28"/>
        </w:rPr>
        <w:t xml:space="preserve">ельсы, обрезанные газопламенным способом, болтовые отверстия </w:t>
      </w:r>
      <w:r w:rsidR="0020030A">
        <w:rPr>
          <w:sz w:val="28"/>
          <w:szCs w:val="28"/>
        </w:rPr>
        <w:br/>
      </w:r>
      <w:r w:rsidR="00DF0091" w:rsidRPr="00DF0091">
        <w:rPr>
          <w:sz w:val="28"/>
          <w:szCs w:val="28"/>
        </w:rPr>
        <w:t>в рельсах с</w:t>
      </w:r>
      <w:r>
        <w:rPr>
          <w:sz w:val="28"/>
          <w:szCs w:val="28"/>
        </w:rPr>
        <w:t>деланные газопламенным способом;</w:t>
      </w:r>
    </w:p>
    <w:p w:rsidR="00DF0091" w:rsidRPr="00DF0091" w:rsidRDefault="009E6F46" w:rsidP="0020030A">
      <w:pPr>
        <w:pStyle w:val="ConsPlusNormal"/>
        <w:numPr>
          <w:ilvl w:val="0"/>
          <w:numId w:val="45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с</w:t>
      </w:r>
      <w:r w:rsidR="00DF0091" w:rsidRPr="00DF0091">
        <w:rPr>
          <w:sz w:val="28"/>
          <w:szCs w:val="28"/>
        </w:rPr>
        <w:t>верхнормативный боковой износ остряков, рамных рель</w:t>
      </w:r>
      <w:r>
        <w:rPr>
          <w:sz w:val="28"/>
          <w:szCs w:val="28"/>
        </w:rPr>
        <w:t xml:space="preserve">сов </w:t>
      </w:r>
      <w:r w:rsidR="00282D31">
        <w:rPr>
          <w:sz w:val="28"/>
          <w:szCs w:val="28"/>
        </w:rPr>
        <w:br/>
      </w:r>
      <w:r>
        <w:rPr>
          <w:sz w:val="28"/>
          <w:szCs w:val="28"/>
        </w:rPr>
        <w:t xml:space="preserve">и </w:t>
      </w:r>
      <w:r w:rsidR="005721AC">
        <w:rPr>
          <w:sz w:val="28"/>
          <w:szCs w:val="28"/>
        </w:rPr>
        <w:t>сердечника и усовика крестовны сверх норм установленных ПТЭ</w:t>
      </w:r>
      <w:r>
        <w:rPr>
          <w:sz w:val="28"/>
          <w:szCs w:val="28"/>
        </w:rPr>
        <w:t>;</w:t>
      </w:r>
    </w:p>
    <w:p w:rsidR="00DF0091" w:rsidRPr="00DF0091" w:rsidRDefault="009E6F46" w:rsidP="0020030A">
      <w:pPr>
        <w:pStyle w:val="ConsPlusNormal"/>
        <w:numPr>
          <w:ilvl w:val="0"/>
          <w:numId w:val="45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о</w:t>
      </w:r>
      <w:r w:rsidR="00DF0091" w:rsidRPr="00DF0091">
        <w:rPr>
          <w:sz w:val="28"/>
          <w:szCs w:val="28"/>
        </w:rPr>
        <w:t xml:space="preserve">тступления по уровню, перекосы, просадки и углы в плане, требующие ограничения </w:t>
      </w:r>
      <w:r>
        <w:rPr>
          <w:sz w:val="28"/>
          <w:szCs w:val="28"/>
        </w:rPr>
        <w:t>установленной скорости движения;</w:t>
      </w:r>
    </w:p>
    <w:p w:rsidR="00DF0091" w:rsidRPr="00DF0091" w:rsidRDefault="009E6F46" w:rsidP="0020030A">
      <w:pPr>
        <w:pStyle w:val="ConsPlusNormal"/>
        <w:numPr>
          <w:ilvl w:val="0"/>
          <w:numId w:val="45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lastRenderedPageBreak/>
        <w:t>в</w:t>
      </w:r>
      <w:r w:rsidR="00DF0091" w:rsidRPr="00DF0091">
        <w:rPr>
          <w:sz w:val="28"/>
          <w:szCs w:val="28"/>
        </w:rPr>
        <w:t xml:space="preserve">ыход подошвы рельса из реборд подкладок </w:t>
      </w:r>
      <w:r>
        <w:rPr>
          <w:sz w:val="28"/>
          <w:szCs w:val="28"/>
        </w:rPr>
        <w:t xml:space="preserve">на 3-х и более шпал </w:t>
      </w:r>
      <w:r w:rsidR="00A079AE">
        <w:rPr>
          <w:sz w:val="28"/>
          <w:szCs w:val="28"/>
        </w:rPr>
        <w:br/>
      </w:r>
      <w:r>
        <w:rPr>
          <w:sz w:val="28"/>
          <w:szCs w:val="28"/>
        </w:rPr>
        <w:t>или брусьев;</w:t>
      </w:r>
    </w:p>
    <w:p w:rsidR="00DF0091" w:rsidRPr="00DF0091" w:rsidRDefault="009E6F46" w:rsidP="0020030A">
      <w:pPr>
        <w:pStyle w:val="ConsPlusNormal"/>
        <w:numPr>
          <w:ilvl w:val="0"/>
          <w:numId w:val="45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н</w:t>
      </w:r>
      <w:r w:rsidR="00DF0091" w:rsidRPr="00DF0091">
        <w:rPr>
          <w:sz w:val="28"/>
          <w:szCs w:val="28"/>
        </w:rPr>
        <w:t xml:space="preserve">е обеспечение плотного прилегания остряков к рамному рельсу </w:t>
      </w:r>
      <w:r w:rsidR="00A079AE">
        <w:rPr>
          <w:sz w:val="28"/>
          <w:szCs w:val="28"/>
        </w:rPr>
        <w:br/>
      </w:r>
      <w:r w:rsidR="00DF0091" w:rsidRPr="00DF0091">
        <w:rPr>
          <w:sz w:val="28"/>
          <w:szCs w:val="28"/>
        </w:rPr>
        <w:t xml:space="preserve">при закрытии на запорную закладку, невозможность закрытия закладки </w:t>
      </w:r>
      <w:r w:rsidR="00A079AE">
        <w:rPr>
          <w:sz w:val="28"/>
          <w:szCs w:val="28"/>
        </w:rPr>
        <w:br/>
      </w:r>
      <w:r w:rsidR="00DF0091" w:rsidRPr="00DF0091">
        <w:rPr>
          <w:sz w:val="28"/>
          <w:szCs w:val="28"/>
        </w:rPr>
        <w:t>на навесной замок, неисправность закладки, не об</w:t>
      </w:r>
      <w:r>
        <w:rPr>
          <w:sz w:val="28"/>
          <w:szCs w:val="28"/>
        </w:rPr>
        <w:t>еспечивающая плотное прилегание;</w:t>
      </w:r>
    </w:p>
    <w:p w:rsidR="00DF0091" w:rsidRPr="00DF0091" w:rsidRDefault="009E6F46" w:rsidP="0020030A">
      <w:pPr>
        <w:pStyle w:val="ConsPlusNormal"/>
        <w:numPr>
          <w:ilvl w:val="0"/>
          <w:numId w:val="45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н</w:t>
      </w:r>
      <w:r w:rsidR="00DF0091" w:rsidRPr="00DF0091">
        <w:rPr>
          <w:sz w:val="28"/>
          <w:szCs w:val="28"/>
        </w:rPr>
        <w:t>еукрытие остряков рамными ре</w:t>
      </w:r>
      <w:r w:rsidR="0020030A">
        <w:rPr>
          <w:sz w:val="28"/>
          <w:szCs w:val="28"/>
        </w:rPr>
        <w:t>льсами, измеряемое шаблоном КОР;</w:t>
      </w:r>
    </w:p>
    <w:p w:rsidR="00DF0091" w:rsidRPr="00DF0091" w:rsidRDefault="0020030A" w:rsidP="0020030A">
      <w:pPr>
        <w:pStyle w:val="ConsPlusNormal"/>
        <w:numPr>
          <w:ilvl w:val="0"/>
          <w:numId w:val="45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н</w:t>
      </w:r>
      <w:r w:rsidR="00DF0091" w:rsidRPr="00DF0091">
        <w:rPr>
          <w:sz w:val="28"/>
          <w:szCs w:val="28"/>
        </w:rPr>
        <w:t>еполное количество (менее 2-х на каждо</w:t>
      </w:r>
      <w:r>
        <w:rPr>
          <w:sz w:val="28"/>
          <w:szCs w:val="28"/>
        </w:rPr>
        <w:t>м конце рельса) стыковых болтов;</w:t>
      </w:r>
    </w:p>
    <w:p w:rsidR="000A7D6B" w:rsidRPr="000A7D6B" w:rsidRDefault="00DB75B6" w:rsidP="0020030A">
      <w:pPr>
        <w:pStyle w:val="ConsPlusNormal"/>
        <w:numPr>
          <w:ilvl w:val="0"/>
          <w:numId w:val="45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 w:rsidRPr="00DB75B6">
        <w:rPr>
          <w:sz w:val="28"/>
          <w:szCs w:val="28"/>
        </w:rPr>
        <w:t xml:space="preserve">зазор между рабочей гранью упорных накладок и шейкой остряка </w:t>
      </w:r>
      <w:r w:rsidR="000A7D6B">
        <w:rPr>
          <w:sz w:val="28"/>
          <w:szCs w:val="28"/>
        </w:rPr>
        <w:br/>
      </w:r>
      <w:r w:rsidRPr="00DB75B6">
        <w:rPr>
          <w:sz w:val="28"/>
          <w:szCs w:val="28"/>
        </w:rPr>
        <w:t>или подвижного (поворотного) сердечника на двух и более упорных накладках более 4 мм;</w:t>
      </w:r>
    </w:p>
    <w:p w:rsidR="00DF0091" w:rsidRPr="000A7D6B" w:rsidRDefault="0020030A" w:rsidP="0020030A">
      <w:pPr>
        <w:pStyle w:val="ConsPlusNormal"/>
        <w:numPr>
          <w:ilvl w:val="0"/>
          <w:numId w:val="45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 w:rsidRPr="000A7D6B">
        <w:rPr>
          <w:sz w:val="28"/>
          <w:szCs w:val="28"/>
        </w:rPr>
        <w:t>п</w:t>
      </w:r>
      <w:r w:rsidR="00DF0091" w:rsidRPr="000A7D6B">
        <w:rPr>
          <w:sz w:val="28"/>
          <w:szCs w:val="28"/>
        </w:rPr>
        <w:t>ровисание рельсов на ме</w:t>
      </w:r>
      <w:r w:rsidRPr="000A7D6B">
        <w:rPr>
          <w:sz w:val="28"/>
          <w:szCs w:val="28"/>
        </w:rPr>
        <w:t>таллических мостах 1 мм и более;</w:t>
      </w:r>
    </w:p>
    <w:p w:rsidR="00DF0091" w:rsidRPr="00DF0091" w:rsidRDefault="00AF3575" w:rsidP="0020030A">
      <w:pPr>
        <w:pStyle w:val="ConsPlusNormal"/>
        <w:numPr>
          <w:ilvl w:val="0"/>
          <w:numId w:val="45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отсутствие</w:t>
      </w:r>
      <w:r w:rsidR="00DF0091" w:rsidRPr="00DF0091">
        <w:rPr>
          <w:sz w:val="28"/>
          <w:szCs w:val="28"/>
        </w:rPr>
        <w:t xml:space="preserve"> зазора в корне поворотного остряка (за исключением стрелочных</w:t>
      </w:r>
      <w:r w:rsidR="0020030A">
        <w:rPr>
          <w:sz w:val="28"/>
          <w:szCs w:val="28"/>
        </w:rPr>
        <w:t xml:space="preserve"> переводов с гибкими остряками);</w:t>
      </w:r>
    </w:p>
    <w:p w:rsidR="00DF0091" w:rsidRPr="00DF0091" w:rsidRDefault="0020030A" w:rsidP="0020030A">
      <w:pPr>
        <w:pStyle w:val="ConsPlusNormal"/>
        <w:numPr>
          <w:ilvl w:val="0"/>
          <w:numId w:val="45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н</w:t>
      </w:r>
      <w:r w:rsidR="00DF0091" w:rsidRPr="00DF0091">
        <w:rPr>
          <w:sz w:val="28"/>
          <w:szCs w:val="28"/>
        </w:rPr>
        <w:t>аличие зазора в стыках рельсов более 35 мм</w:t>
      </w:r>
      <w:r>
        <w:rPr>
          <w:sz w:val="28"/>
          <w:szCs w:val="28"/>
        </w:rPr>
        <w:t>;</w:t>
      </w:r>
    </w:p>
    <w:p w:rsidR="00DF0091" w:rsidRPr="00DF0091" w:rsidRDefault="0020030A" w:rsidP="0020030A">
      <w:pPr>
        <w:pStyle w:val="ConsPlusNormal"/>
        <w:numPr>
          <w:ilvl w:val="0"/>
          <w:numId w:val="45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н</w:t>
      </w:r>
      <w:r w:rsidR="00DF0091" w:rsidRPr="00DF0091">
        <w:rPr>
          <w:sz w:val="28"/>
          <w:szCs w:val="28"/>
        </w:rPr>
        <w:t xml:space="preserve">аличие материалов верхнего строения пути (рельсов, балласта, шпал и т.д.), размещенных с нарушением требований пункта 22 раздела </w:t>
      </w:r>
      <w:r w:rsidR="00DF0091" w:rsidRPr="00DF0091">
        <w:rPr>
          <w:sz w:val="28"/>
          <w:szCs w:val="28"/>
          <w:lang w:val="en-US"/>
        </w:rPr>
        <w:t>III</w:t>
      </w:r>
      <w:r w:rsidR="00DF0091" w:rsidRPr="00DF009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Правил </w:t>
      </w:r>
      <w:r w:rsidRPr="0020030A">
        <w:rPr>
          <w:sz w:val="28"/>
          <w:szCs w:val="28"/>
        </w:rPr>
        <w:t>[</w:t>
      </w:r>
      <w:r>
        <w:rPr>
          <w:sz w:val="28"/>
          <w:szCs w:val="28"/>
        </w:rPr>
        <w:t>2.1.2</w:t>
      </w:r>
      <w:r w:rsidRPr="0020030A">
        <w:rPr>
          <w:sz w:val="28"/>
          <w:szCs w:val="28"/>
        </w:rPr>
        <w:t>]</w:t>
      </w:r>
      <w:r>
        <w:rPr>
          <w:sz w:val="28"/>
          <w:szCs w:val="28"/>
        </w:rPr>
        <w:t>;</w:t>
      </w:r>
    </w:p>
    <w:p w:rsidR="00DF0091" w:rsidRPr="00DF0091" w:rsidRDefault="0020030A" w:rsidP="0020030A">
      <w:pPr>
        <w:pStyle w:val="ConsPlusNormal"/>
        <w:numPr>
          <w:ilvl w:val="0"/>
          <w:numId w:val="45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у</w:t>
      </w:r>
      <w:r w:rsidR="00DF0091" w:rsidRPr="00DF0091">
        <w:rPr>
          <w:sz w:val="28"/>
          <w:szCs w:val="28"/>
        </w:rPr>
        <w:t>клон отвода ширины колеи на главных и приемо-отправоч</w:t>
      </w:r>
      <w:r>
        <w:rPr>
          <w:sz w:val="28"/>
          <w:szCs w:val="28"/>
        </w:rPr>
        <w:t>ных путях</w:t>
      </w:r>
      <w:r w:rsidR="000A7D6B">
        <w:rPr>
          <w:sz w:val="28"/>
          <w:szCs w:val="28"/>
        </w:rPr>
        <w:t xml:space="preserve"> </w:t>
      </w:r>
      <w:r w:rsidR="000A7D6B" w:rsidRPr="00DF0091">
        <w:rPr>
          <w:sz w:val="28"/>
          <w:szCs w:val="28"/>
        </w:rPr>
        <w:t>5</w:t>
      </w:r>
      <w:r w:rsidR="000A7D6B">
        <w:rPr>
          <w:sz w:val="28"/>
          <w:szCs w:val="28"/>
        </w:rPr>
        <w:t xml:space="preserve"> ‰ и более</w:t>
      </w:r>
      <w:r>
        <w:rPr>
          <w:sz w:val="28"/>
          <w:szCs w:val="28"/>
        </w:rPr>
        <w:t>;</w:t>
      </w:r>
    </w:p>
    <w:p w:rsidR="00DF0091" w:rsidRPr="00DF0091" w:rsidRDefault="0020030A" w:rsidP="0020030A">
      <w:pPr>
        <w:pStyle w:val="ConsPlusNormal"/>
        <w:numPr>
          <w:ilvl w:val="0"/>
          <w:numId w:val="45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в</w:t>
      </w:r>
      <w:r w:rsidR="00DF0091" w:rsidRPr="00DF0091">
        <w:rPr>
          <w:sz w:val="28"/>
          <w:szCs w:val="28"/>
        </w:rPr>
        <w:t xml:space="preserve">ертикальные и </w:t>
      </w:r>
      <w:r w:rsidR="009E6F46">
        <w:rPr>
          <w:sz w:val="28"/>
          <w:szCs w:val="28"/>
        </w:rPr>
        <w:t xml:space="preserve">горизонтальные ступеньки </w:t>
      </w:r>
      <w:r w:rsidR="000A7D6B">
        <w:rPr>
          <w:sz w:val="28"/>
          <w:szCs w:val="28"/>
        </w:rPr>
        <w:t>5</w:t>
      </w:r>
      <w:r w:rsidR="00DF0091" w:rsidRPr="00DF0091">
        <w:rPr>
          <w:sz w:val="28"/>
          <w:szCs w:val="28"/>
        </w:rPr>
        <w:t> мм</w:t>
      </w:r>
      <w:r w:rsidR="000A7D6B">
        <w:rPr>
          <w:sz w:val="28"/>
          <w:szCs w:val="28"/>
        </w:rPr>
        <w:t xml:space="preserve"> и более</w:t>
      </w:r>
      <w:r w:rsidR="00DF0091" w:rsidRPr="00DF0091">
        <w:rPr>
          <w:sz w:val="28"/>
          <w:szCs w:val="28"/>
        </w:rPr>
        <w:t xml:space="preserve"> на главных </w:t>
      </w:r>
      <w:r w:rsidR="00282D31">
        <w:rPr>
          <w:sz w:val="28"/>
          <w:szCs w:val="28"/>
        </w:rPr>
        <w:br/>
      </w:r>
      <w:r w:rsidR="00DF0091" w:rsidRPr="00DF0091">
        <w:rPr>
          <w:sz w:val="28"/>
          <w:szCs w:val="28"/>
        </w:rPr>
        <w:t xml:space="preserve">и </w:t>
      </w:r>
      <w:r>
        <w:rPr>
          <w:sz w:val="28"/>
          <w:szCs w:val="28"/>
        </w:rPr>
        <w:t>приемо-отправочных путях;</w:t>
      </w:r>
    </w:p>
    <w:p w:rsidR="00DF0091" w:rsidRPr="00DF0091" w:rsidRDefault="0020030A" w:rsidP="0020030A">
      <w:pPr>
        <w:pStyle w:val="ConsPlusNormal"/>
        <w:numPr>
          <w:ilvl w:val="0"/>
          <w:numId w:val="45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н</w:t>
      </w:r>
      <w:r w:rsidR="00DF0091" w:rsidRPr="00DF0091">
        <w:rPr>
          <w:sz w:val="28"/>
          <w:szCs w:val="28"/>
        </w:rPr>
        <w:t>есоответствие переводной кривой стрелочного перевода</w:t>
      </w:r>
      <w:r w:rsidR="000A7D6B">
        <w:rPr>
          <w:sz w:val="28"/>
          <w:szCs w:val="28"/>
        </w:rPr>
        <w:t xml:space="preserve"> на главных и приемо-отправочных путях </w:t>
      </w:r>
      <w:r w:rsidR="00DF0091" w:rsidRPr="00DF0091">
        <w:rPr>
          <w:sz w:val="28"/>
          <w:szCs w:val="28"/>
        </w:rPr>
        <w:t xml:space="preserve">по ординатам </w:t>
      </w:r>
      <w:r w:rsidR="00215643">
        <w:rPr>
          <w:sz w:val="28"/>
          <w:szCs w:val="28"/>
        </w:rPr>
        <w:t xml:space="preserve">в </w:t>
      </w:r>
      <w:r w:rsidR="00FA743C">
        <w:rPr>
          <w:sz w:val="28"/>
          <w:szCs w:val="28"/>
        </w:rPr>
        <w:t xml:space="preserve">сторону </w:t>
      </w:r>
      <w:r w:rsidR="000A7D6B">
        <w:rPr>
          <w:sz w:val="28"/>
          <w:szCs w:val="28"/>
        </w:rPr>
        <w:t>увеличению</w:t>
      </w:r>
      <w:r w:rsidR="000A7D6B" w:rsidRPr="00DF0091">
        <w:rPr>
          <w:sz w:val="28"/>
          <w:szCs w:val="28"/>
        </w:rPr>
        <w:t xml:space="preserve"> </w:t>
      </w:r>
      <w:r w:rsidR="00DF0091" w:rsidRPr="00DF0091">
        <w:rPr>
          <w:sz w:val="28"/>
          <w:szCs w:val="28"/>
        </w:rPr>
        <w:t>боле</w:t>
      </w:r>
      <w:r>
        <w:rPr>
          <w:sz w:val="28"/>
          <w:szCs w:val="28"/>
        </w:rPr>
        <w:t xml:space="preserve">е 2 мм,  </w:t>
      </w:r>
      <w:r w:rsidR="00282D31">
        <w:rPr>
          <w:sz w:val="28"/>
          <w:szCs w:val="28"/>
        </w:rPr>
        <w:br/>
      </w:r>
      <w:r w:rsidR="00FA743C">
        <w:rPr>
          <w:sz w:val="28"/>
          <w:szCs w:val="28"/>
        </w:rPr>
        <w:t xml:space="preserve">и </w:t>
      </w:r>
      <w:r w:rsidR="000A7D6B">
        <w:rPr>
          <w:sz w:val="28"/>
          <w:szCs w:val="28"/>
        </w:rPr>
        <w:t>уменьшени</w:t>
      </w:r>
      <w:r w:rsidR="00FA743C">
        <w:rPr>
          <w:sz w:val="28"/>
          <w:szCs w:val="28"/>
        </w:rPr>
        <w:t>я</w:t>
      </w:r>
      <w:r w:rsidR="000A7D6B">
        <w:rPr>
          <w:sz w:val="28"/>
          <w:szCs w:val="28"/>
        </w:rPr>
        <w:t xml:space="preserve"> </w:t>
      </w:r>
      <w:r>
        <w:rPr>
          <w:sz w:val="28"/>
          <w:szCs w:val="28"/>
        </w:rPr>
        <w:t>более 10 мм;</w:t>
      </w:r>
    </w:p>
    <w:p w:rsidR="00DF0091" w:rsidRPr="00DF0091" w:rsidRDefault="0020030A" w:rsidP="0020030A">
      <w:pPr>
        <w:pStyle w:val="ConsPlusNormal"/>
        <w:numPr>
          <w:ilvl w:val="0"/>
          <w:numId w:val="45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н</w:t>
      </w:r>
      <w:r w:rsidR="00DF0091" w:rsidRPr="00DF0091">
        <w:rPr>
          <w:sz w:val="28"/>
          <w:szCs w:val="28"/>
        </w:rPr>
        <w:t xml:space="preserve">еисправные изолирующие прокладки, </w:t>
      </w:r>
      <w:r>
        <w:rPr>
          <w:sz w:val="28"/>
          <w:szCs w:val="28"/>
        </w:rPr>
        <w:t>втулки, сгон изолирующего стыка;</w:t>
      </w:r>
    </w:p>
    <w:p w:rsidR="00DF0091" w:rsidRPr="00DF0091" w:rsidRDefault="0020030A" w:rsidP="0020030A">
      <w:pPr>
        <w:pStyle w:val="ConsPlusNormal"/>
        <w:numPr>
          <w:ilvl w:val="0"/>
          <w:numId w:val="45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н</w:t>
      </w:r>
      <w:r w:rsidR="00DF0091" w:rsidRPr="00DF0091">
        <w:rPr>
          <w:sz w:val="28"/>
          <w:szCs w:val="28"/>
        </w:rPr>
        <w:t>аличие в зоне острия остряков двух расположенных подряд негодных брусьев, не обеспечивающ</w:t>
      </w:r>
      <w:r>
        <w:rPr>
          <w:sz w:val="28"/>
          <w:szCs w:val="28"/>
        </w:rPr>
        <w:t>их стабильность рельсовой колеи;</w:t>
      </w:r>
    </w:p>
    <w:p w:rsidR="00DF0091" w:rsidRDefault="0020030A" w:rsidP="0020030A">
      <w:pPr>
        <w:pStyle w:val="ConsPlusNormal"/>
        <w:numPr>
          <w:ilvl w:val="0"/>
          <w:numId w:val="45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з</w:t>
      </w:r>
      <w:r w:rsidR="00DF0091" w:rsidRPr="00DF0091">
        <w:rPr>
          <w:sz w:val="28"/>
          <w:szCs w:val="28"/>
        </w:rPr>
        <w:t xml:space="preserve">атопление паводковыми водами пути и стрелочных </w:t>
      </w:r>
      <w:r>
        <w:rPr>
          <w:sz w:val="28"/>
          <w:szCs w:val="28"/>
        </w:rPr>
        <w:t>приводов</w:t>
      </w:r>
      <w:r w:rsidR="00F528C2">
        <w:rPr>
          <w:sz w:val="28"/>
          <w:szCs w:val="28"/>
        </w:rPr>
        <w:t>;</w:t>
      </w:r>
    </w:p>
    <w:p w:rsidR="00F528C2" w:rsidRDefault="00F528C2" w:rsidP="0020030A">
      <w:pPr>
        <w:pStyle w:val="ConsPlusNormal"/>
        <w:numPr>
          <w:ilvl w:val="0"/>
          <w:numId w:val="45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наличие нетиповых заложек</w:t>
      </w:r>
      <w:r w:rsidRPr="00F528C2">
        <w:rPr>
          <w:sz w:val="28"/>
          <w:szCs w:val="28"/>
        </w:rPr>
        <w:t xml:space="preserve"> </w:t>
      </w:r>
      <w:r>
        <w:rPr>
          <w:sz w:val="28"/>
          <w:szCs w:val="28"/>
        </w:rPr>
        <w:t>в заднем стыке</w:t>
      </w:r>
      <w:r w:rsidRPr="00F528C2">
        <w:rPr>
          <w:sz w:val="28"/>
          <w:szCs w:val="28"/>
        </w:rPr>
        <w:t xml:space="preserve"> крестовин</w:t>
      </w:r>
      <w:r>
        <w:rPr>
          <w:sz w:val="28"/>
          <w:szCs w:val="28"/>
        </w:rPr>
        <w:t xml:space="preserve"> стрелочных переводов проекта 2768, 2769;</w:t>
      </w:r>
    </w:p>
    <w:p w:rsidR="00F528C2" w:rsidRDefault="00F528C2" w:rsidP="00F528C2">
      <w:pPr>
        <w:pStyle w:val="ConsPlusNormal"/>
        <w:numPr>
          <w:ilvl w:val="0"/>
          <w:numId w:val="45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наличие выплеска в изолирующем стыке;</w:t>
      </w:r>
    </w:p>
    <w:p w:rsidR="00F528C2" w:rsidRDefault="00F528C2" w:rsidP="00F528C2">
      <w:pPr>
        <w:pStyle w:val="ConsPlusNormal"/>
        <w:numPr>
          <w:ilvl w:val="0"/>
          <w:numId w:val="45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 w:rsidRPr="00F528C2">
        <w:rPr>
          <w:sz w:val="28"/>
          <w:szCs w:val="28"/>
        </w:rPr>
        <w:t>износ композитных накладок под головкой рельса более</w:t>
      </w:r>
      <w:r>
        <w:rPr>
          <w:sz w:val="28"/>
          <w:szCs w:val="28"/>
        </w:rPr>
        <w:t xml:space="preserve"> 5 мм;</w:t>
      </w:r>
    </w:p>
    <w:p w:rsidR="00F528C2" w:rsidRPr="00F528C2" w:rsidRDefault="00F528C2" w:rsidP="00F528C2">
      <w:pPr>
        <w:pStyle w:val="ConsPlusNormal"/>
        <w:numPr>
          <w:ilvl w:val="0"/>
          <w:numId w:val="45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и</w:t>
      </w:r>
      <w:r w:rsidRPr="00DF0091">
        <w:rPr>
          <w:sz w:val="28"/>
          <w:szCs w:val="28"/>
        </w:rPr>
        <w:t>знос контррел</w:t>
      </w:r>
      <w:r>
        <w:rPr>
          <w:sz w:val="28"/>
          <w:szCs w:val="28"/>
        </w:rPr>
        <w:t xml:space="preserve">ьса из профиля СП 850 для прямого пути </w:t>
      </w:r>
      <w:r>
        <w:rPr>
          <w:sz w:val="28"/>
          <w:szCs w:val="28"/>
        </w:rPr>
        <w:br/>
        <w:t xml:space="preserve">на стрелочном переводе марки 1/11 </w:t>
      </w:r>
      <w:r w:rsidRPr="00FA743C">
        <w:rPr>
          <w:sz w:val="28"/>
          <w:szCs w:val="28"/>
        </w:rPr>
        <w:t xml:space="preserve">более </w:t>
      </w:r>
      <w:r>
        <w:rPr>
          <w:sz w:val="28"/>
          <w:szCs w:val="28"/>
        </w:rPr>
        <w:t xml:space="preserve"> 13 мм, на стрелочном переводе марки 1/9 более 14 мм.</w:t>
      </w:r>
    </w:p>
    <w:p w:rsidR="00DF0091" w:rsidRPr="00DF0091" w:rsidRDefault="00DF0091" w:rsidP="00F528C2">
      <w:pPr>
        <w:pStyle w:val="ConsPlusNormal"/>
        <w:tabs>
          <w:tab w:val="left" w:pos="1134"/>
        </w:tabs>
        <w:spacing w:line="360" w:lineRule="exact"/>
        <w:ind w:firstLine="709"/>
        <w:jc w:val="both"/>
        <w:outlineLvl w:val="1"/>
        <w:rPr>
          <w:b/>
          <w:sz w:val="28"/>
          <w:szCs w:val="28"/>
        </w:rPr>
      </w:pPr>
      <w:r w:rsidRPr="00DF0091">
        <w:rPr>
          <w:b/>
          <w:sz w:val="28"/>
          <w:szCs w:val="28"/>
        </w:rPr>
        <w:t xml:space="preserve">2. Неисправности, требующие устранения в течение </w:t>
      </w:r>
      <w:r w:rsidR="00ED52E6">
        <w:rPr>
          <w:b/>
          <w:sz w:val="28"/>
          <w:szCs w:val="28"/>
        </w:rPr>
        <w:t>10</w:t>
      </w:r>
      <w:r w:rsidRPr="00DF0091">
        <w:rPr>
          <w:b/>
          <w:sz w:val="28"/>
          <w:szCs w:val="28"/>
        </w:rPr>
        <w:t xml:space="preserve">-ти суток </w:t>
      </w:r>
      <w:r w:rsidR="00A079AE">
        <w:rPr>
          <w:b/>
          <w:sz w:val="28"/>
          <w:szCs w:val="28"/>
        </w:rPr>
        <w:br/>
      </w:r>
      <w:r w:rsidRPr="00DF0091">
        <w:rPr>
          <w:b/>
          <w:sz w:val="28"/>
          <w:szCs w:val="28"/>
        </w:rPr>
        <w:lastRenderedPageBreak/>
        <w:t>с момента выявления</w:t>
      </w:r>
      <w:r w:rsidR="000A7D6B">
        <w:rPr>
          <w:b/>
          <w:sz w:val="28"/>
          <w:szCs w:val="28"/>
        </w:rPr>
        <w:t>*</w:t>
      </w:r>
      <w:r w:rsidRPr="00DF0091">
        <w:rPr>
          <w:b/>
          <w:sz w:val="28"/>
          <w:szCs w:val="28"/>
        </w:rPr>
        <w:t>:</w:t>
      </w:r>
    </w:p>
    <w:p w:rsidR="0020030A" w:rsidRPr="00DF0091" w:rsidRDefault="0020030A" w:rsidP="00F528C2">
      <w:pPr>
        <w:pStyle w:val="ConsPlusNormal"/>
        <w:numPr>
          <w:ilvl w:val="0"/>
          <w:numId w:val="47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о</w:t>
      </w:r>
      <w:r w:rsidRPr="00DF0091">
        <w:rPr>
          <w:sz w:val="28"/>
          <w:szCs w:val="28"/>
        </w:rPr>
        <w:t xml:space="preserve">тсутствие щебня в шпальных ящиках или по концам шпал </w:t>
      </w:r>
      <w:r w:rsidR="00A079AE">
        <w:rPr>
          <w:sz w:val="28"/>
          <w:szCs w:val="28"/>
        </w:rPr>
        <w:br/>
      </w:r>
      <w:r w:rsidRPr="00DF0091">
        <w:rPr>
          <w:sz w:val="28"/>
          <w:szCs w:val="28"/>
        </w:rPr>
        <w:t>на прот</w:t>
      </w:r>
      <w:r>
        <w:rPr>
          <w:sz w:val="28"/>
          <w:szCs w:val="28"/>
        </w:rPr>
        <w:t>яжении более 10 м;</w:t>
      </w:r>
    </w:p>
    <w:p w:rsidR="0020030A" w:rsidRPr="00DF0091" w:rsidRDefault="0020030A" w:rsidP="0020030A">
      <w:pPr>
        <w:pStyle w:val="ConsPlusNormal"/>
        <w:numPr>
          <w:ilvl w:val="0"/>
          <w:numId w:val="47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н</w:t>
      </w:r>
      <w:r w:rsidRPr="00DF0091">
        <w:rPr>
          <w:sz w:val="28"/>
          <w:szCs w:val="28"/>
        </w:rPr>
        <w:t xml:space="preserve">аличие «куста» из 4-х и более негодных брусьев при рельсах </w:t>
      </w:r>
      <w:r w:rsidR="00244F95">
        <w:rPr>
          <w:sz w:val="28"/>
          <w:szCs w:val="28"/>
        </w:rPr>
        <w:br/>
      </w:r>
      <w:r w:rsidRPr="00DF0091">
        <w:rPr>
          <w:sz w:val="28"/>
          <w:szCs w:val="28"/>
        </w:rPr>
        <w:t>Р-65 и тяжелее и 3-х брусьев при рельсах Р-50</w:t>
      </w:r>
      <w:r>
        <w:rPr>
          <w:sz w:val="28"/>
          <w:szCs w:val="28"/>
        </w:rPr>
        <w:t xml:space="preserve"> и легче;</w:t>
      </w:r>
    </w:p>
    <w:p w:rsidR="009E6F46" w:rsidRPr="00DF0091" w:rsidRDefault="009E6F46" w:rsidP="0020030A">
      <w:pPr>
        <w:pStyle w:val="ConsPlusNormal"/>
        <w:numPr>
          <w:ilvl w:val="0"/>
          <w:numId w:val="47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о</w:t>
      </w:r>
      <w:r w:rsidRPr="00DF0091">
        <w:rPr>
          <w:sz w:val="28"/>
          <w:szCs w:val="28"/>
        </w:rPr>
        <w:t>тсутствие типовых шплинтов или закруток на соединительных болтах переводного рычага с переводной тягой струнок поворота стойки указателя, вертикальных валиков корпуса ШКЗ с переводной тягой, серьговых болтов и горизонтальных болтов рабочих, соединительных и пере</w:t>
      </w:r>
      <w:r>
        <w:rPr>
          <w:sz w:val="28"/>
          <w:szCs w:val="28"/>
        </w:rPr>
        <w:t>водных тяг, кулисного механизма;</w:t>
      </w:r>
    </w:p>
    <w:p w:rsidR="00DF0091" w:rsidRPr="00DF0091" w:rsidRDefault="0020030A" w:rsidP="0020030A">
      <w:pPr>
        <w:pStyle w:val="ConsPlusNormal"/>
        <w:numPr>
          <w:ilvl w:val="0"/>
          <w:numId w:val="47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н</w:t>
      </w:r>
      <w:r w:rsidR="00DF0091" w:rsidRPr="00DF0091">
        <w:rPr>
          <w:sz w:val="28"/>
          <w:szCs w:val="28"/>
        </w:rPr>
        <w:t xml:space="preserve">аличие неисправного, нетипового отбойного бруса </w:t>
      </w:r>
      <w:r w:rsidR="00A079AE">
        <w:rPr>
          <w:sz w:val="28"/>
          <w:szCs w:val="28"/>
        </w:rPr>
        <w:br/>
      </w:r>
      <w:r w:rsidR="00DF0091" w:rsidRPr="00DF0091">
        <w:rPr>
          <w:sz w:val="28"/>
          <w:szCs w:val="28"/>
        </w:rPr>
        <w:t xml:space="preserve">или его отсутствие перед остряками противошерстных стрелочных переводов, входящих в маршрут </w:t>
      </w:r>
      <w:r>
        <w:rPr>
          <w:sz w:val="28"/>
          <w:szCs w:val="28"/>
        </w:rPr>
        <w:t>следования пассажирских поездов;</w:t>
      </w:r>
    </w:p>
    <w:p w:rsidR="00DF0091" w:rsidRPr="00DF0091" w:rsidRDefault="0020030A" w:rsidP="0020030A">
      <w:pPr>
        <w:pStyle w:val="ConsPlusNormal"/>
        <w:numPr>
          <w:ilvl w:val="0"/>
          <w:numId w:val="47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п</w:t>
      </w:r>
      <w:r w:rsidR="00DF0091" w:rsidRPr="00DF0091">
        <w:rPr>
          <w:sz w:val="28"/>
          <w:szCs w:val="28"/>
        </w:rPr>
        <w:t>ровисы и</w:t>
      </w:r>
      <w:r>
        <w:rPr>
          <w:sz w:val="28"/>
          <w:szCs w:val="28"/>
        </w:rPr>
        <w:t xml:space="preserve"> пустоты под шпалами и брусьями;</w:t>
      </w:r>
    </w:p>
    <w:p w:rsidR="00DF0091" w:rsidRPr="00DF0091" w:rsidRDefault="0020030A" w:rsidP="0020030A">
      <w:pPr>
        <w:pStyle w:val="ConsPlusNormal"/>
        <w:numPr>
          <w:ilvl w:val="0"/>
          <w:numId w:val="47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в</w:t>
      </w:r>
      <w:r w:rsidR="00DF0091" w:rsidRPr="00DF0091">
        <w:rPr>
          <w:sz w:val="28"/>
          <w:szCs w:val="28"/>
        </w:rPr>
        <w:t>ертикальные и горизонтальные ступеньки на главных путях</w:t>
      </w:r>
      <w:r w:rsidR="000A7D6B">
        <w:rPr>
          <w:sz w:val="28"/>
          <w:szCs w:val="28"/>
        </w:rPr>
        <w:t xml:space="preserve"> и приемо - отправочных путях от 2 до 4 мм</w:t>
      </w:r>
      <w:r w:rsidR="00DF0091" w:rsidRPr="00DF0091">
        <w:rPr>
          <w:sz w:val="28"/>
          <w:szCs w:val="28"/>
        </w:rPr>
        <w:t xml:space="preserve">, </w:t>
      </w:r>
      <w:r>
        <w:rPr>
          <w:sz w:val="28"/>
          <w:szCs w:val="28"/>
        </w:rPr>
        <w:t>;</w:t>
      </w:r>
    </w:p>
    <w:p w:rsidR="00DF0091" w:rsidRPr="00DF0091" w:rsidRDefault="0020030A" w:rsidP="0020030A">
      <w:pPr>
        <w:pStyle w:val="ConsPlusNormal"/>
        <w:numPr>
          <w:ilvl w:val="0"/>
          <w:numId w:val="47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п</w:t>
      </w:r>
      <w:r w:rsidR="00DF0091" w:rsidRPr="00DF0091">
        <w:rPr>
          <w:sz w:val="28"/>
          <w:szCs w:val="28"/>
        </w:rPr>
        <w:t>одпучивание балласта в шпальных ящиках, напрессовка снега и льда между подошвой рельса и подкладками до 7 м</w:t>
      </w:r>
      <w:r>
        <w:rPr>
          <w:sz w:val="28"/>
          <w:szCs w:val="28"/>
        </w:rPr>
        <w:t xml:space="preserve">м на протяжении </w:t>
      </w:r>
      <w:r w:rsidR="00244F95">
        <w:rPr>
          <w:sz w:val="28"/>
          <w:szCs w:val="28"/>
        </w:rPr>
        <w:br/>
      </w:r>
      <w:r>
        <w:rPr>
          <w:sz w:val="28"/>
          <w:szCs w:val="28"/>
        </w:rPr>
        <w:t>более 3-х шпал;</w:t>
      </w:r>
    </w:p>
    <w:p w:rsidR="00DF0091" w:rsidRPr="000A7D6B" w:rsidRDefault="0020030A" w:rsidP="000A7D6B">
      <w:pPr>
        <w:pStyle w:val="ConsPlusNormal"/>
        <w:numPr>
          <w:ilvl w:val="0"/>
          <w:numId w:val="47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 w:rsidRPr="000A7D6B">
        <w:rPr>
          <w:sz w:val="28"/>
          <w:szCs w:val="28"/>
        </w:rPr>
        <w:t>н</w:t>
      </w:r>
      <w:r w:rsidR="00DF0091" w:rsidRPr="000A7D6B">
        <w:rPr>
          <w:sz w:val="28"/>
          <w:szCs w:val="28"/>
        </w:rPr>
        <w:t>аличие набора тонких прокладок, тем более разрезных в местах крепления серег раб</w:t>
      </w:r>
      <w:r w:rsidR="00AF3575">
        <w:rPr>
          <w:sz w:val="28"/>
          <w:szCs w:val="28"/>
        </w:rPr>
        <w:t>очих тяг с остряками более 7 мм;</w:t>
      </w:r>
    </w:p>
    <w:p w:rsidR="00DF0091" w:rsidRPr="000A7D6B" w:rsidRDefault="00AF3575" w:rsidP="000A7D6B">
      <w:pPr>
        <w:pStyle w:val="ConsPlusNormal"/>
        <w:numPr>
          <w:ilvl w:val="0"/>
          <w:numId w:val="47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 xml:space="preserve">отсутствие стыкового зазора или стыковой зазор более 24 мм </w:t>
      </w:r>
      <w:r>
        <w:rPr>
          <w:sz w:val="28"/>
          <w:szCs w:val="28"/>
        </w:rPr>
        <w:br/>
        <w:t>в изолирующем стыке, неисправная изоляция;</w:t>
      </w:r>
    </w:p>
    <w:p w:rsidR="00F31549" w:rsidRDefault="00AF3575" w:rsidP="00F31549">
      <w:pPr>
        <w:pStyle w:val="ConsPlusNormal"/>
        <w:numPr>
          <w:ilvl w:val="0"/>
          <w:numId w:val="47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износ композитных накладок под головкой рельса 4 мм и более;</w:t>
      </w:r>
    </w:p>
    <w:p w:rsidR="00F31549" w:rsidRDefault="00F31549" w:rsidP="00F31549">
      <w:pPr>
        <w:pStyle w:val="ConsPlusNormal"/>
        <w:numPr>
          <w:ilvl w:val="0"/>
          <w:numId w:val="47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 w:rsidRPr="000A7D6B">
        <w:rPr>
          <w:sz w:val="28"/>
          <w:szCs w:val="28"/>
        </w:rPr>
        <w:t>ослабление 3-х и</w:t>
      </w:r>
      <w:r w:rsidRPr="00DF0091">
        <w:rPr>
          <w:sz w:val="28"/>
          <w:szCs w:val="28"/>
        </w:rPr>
        <w:t xml:space="preserve"> бол</w:t>
      </w:r>
      <w:r>
        <w:rPr>
          <w:sz w:val="28"/>
          <w:szCs w:val="28"/>
        </w:rPr>
        <w:t>ее подряд контррельсовых болтов;</w:t>
      </w:r>
    </w:p>
    <w:p w:rsidR="00911309" w:rsidRDefault="000A7D6B">
      <w:pPr>
        <w:pStyle w:val="ConsPlusNormal"/>
        <w:numPr>
          <w:ilvl w:val="0"/>
          <w:numId w:val="47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н</w:t>
      </w:r>
      <w:r w:rsidRPr="00DF0091">
        <w:rPr>
          <w:sz w:val="28"/>
          <w:szCs w:val="28"/>
        </w:rPr>
        <w:t>еисправности крепления стрел</w:t>
      </w:r>
      <w:r>
        <w:rPr>
          <w:sz w:val="28"/>
          <w:szCs w:val="28"/>
        </w:rPr>
        <w:t>очных указателей и их освещение</w:t>
      </w:r>
      <w:r w:rsidRPr="000A7D6B">
        <w:rPr>
          <w:sz w:val="28"/>
          <w:szCs w:val="28"/>
        </w:rPr>
        <w:t>.</w:t>
      </w:r>
    </w:p>
    <w:p w:rsidR="00DF0091" w:rsidRPr="00DF0091" w:rsidRDefault="00DF0091" w:rsidP="00DF0091">
      <w:pPr>
        <w:pStyle w:val="ConsPlusNormal"/>
        <w:spacing w:line="360" w:lineRule="exact"/>
        <w:ind w:firstLine="709"/>
        <w:jc w:val="both"/>
        <w:outlineLvl w:val="1"/>
        <w:rPr>
          <w:b/>
          <w:sz w:val="28"/>
          <w:szCs w:val="28"/>
        </w:rPr>
      </w:pPr>
      <w:r w:rsidRPr="00DF0091">
        <w:rPr>
          <w:b/>
          <w:sz w:val="28"/>
          <w:szCs w:val="28"/>
        </w:rPr>
        <w:t>3. Неисправности, устраняемые в плановом порядке, но не позднее последнего числа месяца проведения осмотра</w:t>
      </w:r>
      <w:r w:rsidR="000A7D6B">
        <w:rPr>
          <w:b/>
          <w:sz w:val="28"/>
          <w:szCs w:val="28"/>
        </w:rPr>
        <w:t>*</w:t>
      </w:r>
      <w:r w:rsidRPr="00DF0091">
        <w:rPr>
          <w:b/>
          <w:sz w:val="28"/>
          <w:szCs w:val="28"/>
          <w:vertAlign w:val="superscript"/>
        </w:rPr>
        <w:footnoteReference w:id="1"/>
      </w:r>
      <w:r w:rsidRPr="00DF0091">
        <w:rPr>
          <w:b/>
          <w:sz w:val="28"/>
          <w:szCs w:val="28"/>
        </w:rPr>
        <w:t>:</w:t>
      </w:r>
    </w:p>
    <w:p w:rsidR="00DF0091" w:rsidRPr="00DF0091" w:rsidRDefault="0020030A" w:rsidP="0020030A">
      <w:pPr>
        <w:pStyle w:val="ConsPlusNormal"/>
        <w:numPr>
          <w:ilvl w:val="0"/>
          <w:numId w:val="46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ш</w:t>
      </w:r>
      <w:r w:rsidR="00DF0091" w:rsidRPr="00DF0091">
        <w:rPr>
          <w:sz w:val="28"/>
          <w:szCs w:val="28"/>
        </w:rPr>
        <w:t>ирина плеча балластной призмы менее 20 см на протяжении более 10 м</w:t>
      </w:r>
      <w:r>
        <w:rPr>
          <w:sz w:val="28"/>
          <w:szCs w:val="28"/>
        </w:rPr>
        <w:t>;</w:t>
      </w:r>
    </w:p>
    <w:p w:rsidR="00DF0091" w:rsidRPr="00DF0091" w:rsidRDefault="0020030A" w:rsidP="0020030A">
      <w:pPr>
        <w:pStyle w:val="ConsPlusNormal"/>
        <w:numPr>
          <w:ilvl w:val="0"/>
          <w:numId w:val="46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н</w:t>
      </w:r>
      <w:r w:rsidR="00DF0091" w:rsidRPr="00DF0091">
        <w:rPr>
          <w:sz w:val="28"/>
          <w:szCs w:val="28"/>
        </w:rPr>
        <w:t xml:space="preserve">еполное количество противоугонов или неработающих более 30% </w:t>
      </w:r>
      <w:r w:rsidR="00A079AE">
        <w:rPr>
          <w:sz w:val="28"/>
          <w:szCs w:val="28"/>
        </w:rPr>
        <w:br/>
      </w:r>
      <w:r w:rsidR="00DF0091" w:rsidRPr="00DF0091">
        <w:rPr>
          <w:sz w:val="28"/>
          <w:szCs w:val="28"/>
        </w:rPr>
        <w:t>в главном и более 50% в приемо-отправочных путях</w:t>
      </w:r>
      <w:r>
        <w:rPr>
          <w:sz w:val="28"/>
          <w:szCs w:val="28"/>
        </w:rPr>
        <w:t>;</w:t>
      </w:r>
    </w:p>
    <w:p w:rsidR="00DF0091" w:rsidRPr="00DF0091" w:rsidRDefault="0020030A" w:rsidP="0020030A">
      <w:pPr>
        <w:pStyle w:val="ConsPlusNormal"/>
        <w:numPr>
          <w:ilvl w:val="0"/>
          <w:numId w:val="46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н</w:t>
      </w:r>
      <w:r w:rsidR="00DF0091" w:rsidRPr="00DF0091">
        <w:rPr>
          <w:sz w:val="28"/>
          <w:szCs w:val="28"/>
        </w:rPr>
        <w:t>еприлегание остряка к стрелочным подушкам</w:t>
      </w:r>
      <w:r w:rsidR="000A7D6B">
        <w:rPr>
          <w:sz w:val="28"/>
          <w:szCs w:val="28"/>
        </w:rPr>
        <w:t xml:space="preserve"> от 2 до</w:t>
      </w:r>
      <w:r w:rsidR="00DF0091" w:rsidRPr="00DF0091">
        <w:rPr>
          <w:sz w:val="28"/>
          <w:szCs w:val="28"/>
        </w:rPr>
        <w:t xml:space="preserve"> </w:t>
      </w:r>
      <w:r w:rsidR="000A7D6B">
        <w:rPr>
          <w:sz w:val="28"/>
          <w:szCs w:val="28"/>
        </w:rPr>
        <w:t>4</w:t>
      </w:r>
      <w:r w:rsidR="00DF0091" w:rsidRPr="00DF0091">
        <w:rPr>
          <w:sz w:val="28"/>
          <w:szCs w:val="28"/>
        </w:rPr>
        <w:t xml:space="preserve"> мм, упорным болтам </w:t>
      </w:r>
      <w:r w:rsidR="00FA743C" w:rsidRPr="00FA743C">
        <w:rPr>
          <w:sz w:val="28"/>
          <w:szCs w:val="28"/>
        </w:rPr>
        <w:t>до</w:t>
      </w:r>
      <w:r w:rsidR="00DF0091" w:rsidRPr="00DF0091">
        <w:rPr>
          <w:sz w:val="28"/>
          <w:szCs w:val="28"/>
        </w:rPr>
        <w:t>5 мм (кроме случаев, когда сумма измеренного зазора от шейки остряка до рабочей поверхности упорного болта и фактическо</w:t>
      </w:r>
      <w:r>
        <w:rPr>
          <w:sz w:val="28"/>
          <w:szCs w:val="28"/>
        </w:rPr>
        <w:t>й ширины колеи 1546 мм и более);</w:t>
      </w:r>
    </w:p>
    <w:p w:rsidR="00DF0091" w:rsidRPr="00DF0091" w:rsidRDefault="0020030A" w:rsidP="0020030A">
      <w:pPr>
        <w:pStyle w:val="ConsPlusNormal"/>
        <w:numPr>
          <w:ilvl w:val="0"/>
          <w:numId w:val="46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lastRenderedPageBreak/>
        <w:t>н</w:t>
      </w:r>
      <w:r w:rsidR="00DF0091" w:rsidRPr="00DF0091">
        <w:rPr>
          <w:sz w:val="28"/>
          <w:szCs w:val="28"/>
        </w:rPr>
        <w:t>аличие сверхнормативного набора регулировочных прокладок</w:t>
      </w:r>
      <w:r>
        <w:rPr>
          <w:sz w:val="28"/>
          <w:szCs w:val="28"/>
        </w:rPr>
        <w:t xml:space="preserve"> </w:t>
      </w:r>
      <w:r w:rsidR="00A079AE">
        <w:rPr>
          <w:sz w:val="28"/>
          <w:szCs w:val="28"/>
        </w:rPr>
        <w:br/>
      </w:r>
      <w:r>
        <w:rPr>
          <w:sz w:val="28"/>
          <w:szCs w:val="28"/>
        </w:rPr>
        <w:t>в контррельсе (более 3-х штук);</w:t>
      </w:r>
    </w:p>
    <w:p w:rsidR="00DF0091" w:rsidRPr="00DF0091" w:rsidRDefault="0020030A" w:rsidP="0020030A">
      <w:pPr>
        <w:pStyle w:val="ConsPlusNormal"/>
        <w:numPr>
          <w:ilvl w:val="0"/>
          <w:numId w:val="46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н</w:t>
      </w:r>
      <w:r w:rsidR="00DF0091" w:rsidRPr="00DF0091">
        <w:rPr>
          <w:sz w:val="28"/>
          <w:szCs w:val="28"/>
        </w:rPr>
        <w:t>аличие зазоров</w:t>
      </w:r>
      <w:r>
        <w:rPr>
          <w:sz w:val="28"/>
          <w:szCs w:val="28"/>
        </w:rPr>
        <w:t xml:space="preserve"> в хвостах крестовин более </w:t>
      </w:r>
      <w:r w:rsidR="000A7D6B">
        <w:rPr>
          <w:sz w:val="28"/>
          <w:szCs w:val="28"/>
        </w:rPr>
        <w:t>20</w:t>
      </w:r>
      <w:r>
        <w:rPr>
          <w:sz w:val="28"/>
          <w:szCs w:val="28"/>
        </w:rPr>
        <w:t> мм;</w:t>
      </w:r>
    </w:p>
    <w:p w:rsidR="00DF0091" w:rsidRPr="00DF0091" w:rsidRDefault="0020030A" w:rsidP="0020030A">
      <w:pPr>
        <w:pStyle w:val="ConsPlusNormal"/>
        <w:numPr>
          <w:ilvl w:val="0"/>
          <w:numId w:val="46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н</w:t>
      </w:r>
      <w:r w:rsidR="00DF0091" w:rsidRPr="00DF0091">
        <w:rPr>
          <w:sz w:val="28"/>
          <w:szCs w:val="28"/>
        </w:rPr>
        <w:t>аличие «кустов» из 3-х</w:t>
      </w:r>
      <w:r>
        <w:rPr>
          <w:sz w:val="28"/>
          <w:szCs w:val="28"/>
        </w:rPr>
        <w:t xml:space="preserve"> негодных брусьев, шпал;</w:t>
      </w:r>
    </w:p>
    <w:p w:rsidR="00DF0091" w:rsidRPr="00DF0091" w:rsidRDefault="0020030A" w:rsidP="0020030A">
      <w:pPr>
        <w:pStyle w:val="ConsPlusNormal"/>
        <w:numPr>
          <w:ilvl w:val="0"/>
          <w:numId w:val="46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п</w:t>
      </w:r>
      <w:r w:rsidR="00DF0091" w:rsidRPr="00DF0091">
        <w:rPr>
          <w:sz w:val="28"/>
          <w:szCs w:val="28"/>
        </w:rPr>
        <w:t>одпучивание балласта в шпальных ящиках, напрессовка снега и льда между подошвой рельса и подкладками до 7</w:t>
      </w:r>
      <w:r>
        <w:rPr>
          <w:sz w:val="28"/>
          <w:szCs w:val="28"/>
        </w:rPr>
        <w:t> мм не более чем на 3-х шпалах;</w:t>
      </w:r>
    </w:p>
    <w:p w:rsidR="00DF0091" w:rsidRPr="00DF0091" w:rsidRDefault="0020030A" w:rsidP="0020030A">
      <w:pPr>
        <w:pStyle w:val="ConsPlusNormal"/>
        <w:numPr>
          <w:ilvl w:val="0"/>
          <w:numId w:val="46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н</w:t>
      </w:r>
      <w:r w:rsidR="00DF0091" w:rsidRPr="00DF0091">
        <w:rPr>
          <w:sz w:val="28"/>
          <w:szCs w:val="28"/>
        </w:rPr>
        <w:t>есоответствие положения шпал или пе</w:t>
      </w:r>
      <w:r>
        <w:rPr>
          <w:sz w:val="28"/>
          <w:szCs w:val="28"/>
        </w:rPr>
        <w:t>реводных брусьев согласно эпюр</w:t>
      </w:r>
      <w:r w:rsidR="00A079AE">
        <w:rPr>
          <w:sz w:val="28"/>
          <w:szCs w:val="28"/>
        </w:rPr>
        <w:t>е</w:t>
      </w:r>
      <w:r>
        <w:rPr>
          <w:sz w:val="28"/>
          <w:szCs w:val="28"/>
        </w:rPr>
        <w:t>;</w:t>
      </w:r>
    </w:p>
    <w:p w:rsidR="00DF0091" w:rsidRPr="00DF0091" w:rsidRDefault="0020030A" w:rsidP="0020030A">
      <w:pPr>
        <w:pStyle w:val="ConsPlusNormal"/>
        <w:numPr>
          <w:ilvl w:val="0"/>
          <w:numId w:val="46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н</w:t>
      </w:r>
      <w:r w:rsidR="00DF0091" w:rsidRPr="00DF0091">
        <w:rPr>
          <w:sz w:val="28"/>
          <w:szCs w:val="28"/>
        </w:rPr>
        <w:t>аличие нетиповых или неисправных, а также пополнение н</w:t>
      </w:r>
      <w:r>
        <w:rPr>
          <w:sz w:val="28"/>
          <w:szCs w:val="28"/>
        </w:rPr>
        <w:t>едостающих элементов скреплений;</w:t>
      </w:r>
    </w:p>
    <w:p w:rsidR="00FA743C" w:rsidRPr="00DF0091" w:rsidRDefault="00FA743C" w:rsidP="00FA743C">
      <w:pPr>
        <w:pStyle w:val="ConsPlusNormal"/>
        <w:numPr>
          <w:ilvl w:val="0"/>
          <w:numId w:val="46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н</w:t>
      </w:r>
      <w:r w:rsidRPr="00DF0091">
        <w:rPr>
          <w:sz w:val="28"/>
          <w:szCs w:val="28"/>
        </w:rPr>
        <w:t xml:space="preserve">егодность шпал, скреплений в изолирующих </w:t>
      </w:r>
      <w:r>
        <w:rPr>
          <w:sz w:val="28"/>
          <w:szCs w:val="28"/>
        </w:rPr>
        <w:t xml:space="preserve">стыках, зазор </w:t>
      </w:r>
      <w:r w:rsidR="00244F95">
        <w:rPr>
          <w:sz w:val="28"/>
          <w:szCs w:val="28"/>
        </w:rPr>
        <w:br/>
      </w:r>
      <w:r>
        <w:rPr>
          <w:sz w:val="28"/>
          <w:szCs w:val="28"/>
        </w:rPr>
        <w:t>от 10 мм до 20 мм;</w:t>
      </w:r>
    </w:p>
    <w:p w:rsidR="00FA743C" w:rsidRPr="00DF0091" w:rsidRDefault="00FA743C" w:rsidP="00FA743C">
      <w:pPr>
        <w:pStyle w:val="ConsPlusNormal"/>
        <w:numPr>
          <w:ilvl w:val="0"/>
          <w:numId w:val="46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 xml:space="preserve">наличие выплесков на главном и приемо-отправочном пути </w:t>
      </w:r>
      <w:r w:rsidR="00282D31">
        <w:rPr>
          <w:sz w:val="28"/>
          <w:szCs w:val="28"/>
        </w:rPr>
        <w:br/>
      </w:r>
      <w:r>
        <w:rPr>
          <w:sz w:val="28"/>
          <w:szCs w:val="28"/>
        </w:rPr>
        <w:t>на 4 и более шпальных ящиков, расположенных подряд;</w:t>
      </w:r>
    </w:p>
    <w:p w:rsidR="00244F95" w:rsidRDefault="00FA743C" w:rsidP="00244F95">
      <w:pPr>
        <w:pStyle w:val="ConsPlusNormal"/>
        <w:numPr>
          <w:ilvl w:val="0"/>
          <w:numId w:val="46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о</w:t>
      </w:r>
      <w:r w:rsidRPr="00DF0091">
        <w:rPr>
          <w:sz w:val="28"/>
          <w:szCs w:val="28"/>
        </w:rPr>
        <w:t>тсутствие подрезки между подошвой рельса и балластным слоем</w:t>
      </w:r>
      <w:r>
        <w:rPr>
          <w:sz w:val="28"/>
          <w:szCs w:val="28"/>
        </w:rPr>
        <w:t>;</w:t>
      </w:r>
    </w:p>
    <w:p w:rsidR="00FA743C" w:rsidRPr="00244F95" w:rsidRDefault="00FA743C" w:rsidP="00244F95">
      <w:pPr>
        <w:pStyle w:val="ConsPlusNormal"/>
        <w:numPr>
          <w:ilvl w:val="0"/>
          <w:numId w:val="46"/>
        </w:numPr>
        <w:tabs>
          <w:tab w:val="left" w:pos="1134"/>
        </w:tabs>
        <w:spacing w:line="360" w:lineRule="exact"/>
        <w:ind w:left="0" w:firstLine="709"/>
        <w:jc w:val="both"/>
        <w:outlineLvl w:val="1"/>
        <w:rPr>
          <w:sz w:val="28"/>
          <w:szCs w:val="28"/>
        </w:rPr>
      </w:pPr>
      <w:r w:rsidRPr="00244F95">
        <w:rPr>
          <w:sz w:val="28"/>
          <w:szCs w:val="28"/>
        </w:rPr>
        <w:t>наличие наката на головке рамного рельса, сердечника крестовины.</w:t>
      </w:r>
    </w:p>
    <w:p w:rsidR="00FA743C" w:rsidRDefault="00FA743C" w:rsidP="00282D31">
      <w:pPr>
        <w:pStyle w:val="ConsPlusNormal"/>
        <w:spacing w:before="360" w:line="320" w:lineRule="exact"/>
        <w:ind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* - до устранения неисправности разрешенная скорость движения поездов должна быть приведена в соответствие с фактическим состоянием объекта инфраструктуры.</w:t>
      </w:r>
    </w:p>
    <w:p w:rsidR="00282D31" w:rsidRPr="00DF0091" w:rsidRDefault="00282D31" w:rsidP="00282D31">
      <w:pPr>
        <w:pStyle w:val="ConsPlusNormal"/>
        <w:spacing w:before="360" w:line="320" w:lineRule="exact"/>
        <w:jc w:val="center"/>
        <w:outlineLvl w:val="1"/>
        <w:rPr>
          <w:sz w:val="28"/>
          <w:szCs w:val="28"/>
        </w:rPr>
      </w:pPr>
      <w:r>
        <w:rPr>
          <w:sz w:val="28"/>
          <w:szCs w:val="28"/>
        </w:rPr>
        <w:t>______________</w:t>
      </w:r>
    </w:p>
    <w:p w:rsidR="00200B04" w:rsidRDefault="00200B04" w:rsidP="00073F5F">
      <w:pPr>
        <w:pStyle w:val="ConsPlusNormal"/>
        <w:spacing w:before="720" w:line="240" w:lineRule="exact"/>
        <w:ind w:left="5670"/>
        <w:outlineLvl w:val="1"/>
        <w:rPr>
          <w:sz w:val="28"/>
          <w:szCs w:val="28"/>
        </w:rPr>
      </w:pPr>
    </w:p>
    <w:p w:rsidR="00200B04" w:rsidRDefault="00200B04" w:rsidP="00073F5F">
      <w:pPr>
        <w:pStyle w:val="ConsPlusNormal"/>
        <w:spacing w:before="720" w:line="240" w:lineRule="exact"/>
        <w:ind w:left="5670"/>
        <w:outlineLvl w:val="1"/>
        <w:rPr>
          <w:sz w:val="28"/>
          <w:szCs w:val="28"/>
        </w:rPr>
      </w:pPr>
    </w:p>
    <w:p w:rsidR="00282D31" w:rsidRPr="005D6A00" w:rsidRDefault="00282D31" w:rsidP="00073F5F">
      <w:pPr>
        <w:pStyle w:val="ConsPlusNormal"/>
        <w:spacing w:before="720" w:line="240" w:lineRule="exact"/>
        <w:ind w:left="5670"/>
        <w:outlineLvl w:val="1"/>
        <w:rPr>
          <w:sz w:val="28"/>
          <w:szCs w:val="28"/>
        </w:rPr>
      </w:pPr>
    </w:p>
    <w:p w:rsidR="00C8549A" w:rsidRPr="005D6A00" w:rsidRDefault="00C8549A" w:rsidP="00073F5F">
      <w:pPr>
        <w:pStyle w:val="ConsPlusNormal"/>
        <w:spacing w:before="720" w:line="240" w:lineRule="exact"/>
        <w:ind w:left="5670"/>
        <w:outlineLvl w:val="1"/>
        <w:rPr>
          <w:sz w:val="28"/>
          <w:szCs w:val="28"/>
        </w:rPr>
      </w:pPr>
    </w:p>
    <w:p w:rsidR="00437F6F" w:rsidRPr="00B97C7D" w:rsidRDefault="00437F6F" w:rsidP="00073F5F">
      <w:pPr>
        <w:pStyle w:val="ConsPlusNormal"/>
        <w:spacing w:before="720" w:line="240" w:lineRule="exact"/>
        <w:ind w:left="5670"/>
        <w:outlineLvl w:val="1"/>
        <w:rPr>
          <w:sz w:val="28"/>
          <w:szCs w:val="28"/>
        </w:rPr>
      </w:pPr>
    </w:p>
    <w:p w:rsidR="00282D31" w:rsidRDefault="00282D31" w:rsidP="00073F5F">
      <w:pPr>
        <w:pStyle w:val="ConsPlusNormal"/>
        <w:spacing w:before="720" w:line="240" w:lineRule="exact"/>
        <w:ind w:left="5670"/>
        <w:outlineLvl w:val="1"/>
        <w:rPr>
          <w:sz w:val="28"/>
          <w:szCs w:val="28"/>
        </w:rPr>
      </w:pPr>
    </w:p>
    <w:p w:rsidR="00073F5F" w:rsidRPr="00E27468" w:rsidRDefault="00073F5F" w:rsidP="00073F5F">
      <w:pPr>
        <w:pStyle w:val="ConsPlusNormal"/>
        <w:spacing w:before="720" w:line="240" w:lineRule="exact"/>
        <w:ind w:left="5670"/>
        <w:outlineLvl w:val="1"/>
        <w:rPr>
          <w:sz w:val="28"/>
          <w:szCs w:val="28"/>
        </w:rPr>
      </w:pPr>
      <w:r w:rsidRPr="00E27468">
        <w:rPr>
          <w:sz w:val="28"/>
          <w:szCs w:val="28"/>
        </w:rPr>
        <w:lastRenderedPageBreak/>
        <w:t xml:space="preserve">Приложение № </w:t>
      </w:r>
      <w:r>
        <w:rPr>
          <w:sz w:val="28"/>
          <w:szCs w:val="28"/>
        </w:rPr>
        <w:t xml:space="preserve">4 </w:t>
      </w:r>
      <w:r w:rsidRPr="00E27468">
        <w:rPr>
          <w:sz w:val="28"/>
          <w:szCs w:val="28"/>
        </w:rPr>
        <w:t xml:space="preserve">к Положению об организации и проведении </w:t>
      </w:r>
    </w:p>
    <w:p w:rsidR="00073F5F" w:rsidRPr="00E27468" w:rsidRDefault="00073F5F" w:rsidP="00073F5F">
      <w:pPr>
        <w:pStyle w:val="ConsPlusNormal"/>
        <w:spacing w:line="240" w:lineRule="exact"/>
        <w:ind w:left="5670"/>
        <w:outlineLvl w:val="1"/>
        <w:rPr>
          <w:sz w:val="28"/>
          <w:szCs w:val="28"/>
        </w:rPr>
      </w:pPr>
      <w:r w:rsidRPr="00E27468">
        <w:rPr>
          <w:sz w:val="28"/>
          <w:szCs w:val="28"/>
        </w:rPr>
        <w:t xml:space="preserve">в ОАО «РЖД» комиссионных </w:t>
      </w:r>
      <w:r w:rsidR="00B97C7D">
        <w:rPr>
          <w:sz w:val="28"/>
          <w:szCs w:val="28"/>
        </w:rPr>
        <w:t xml:space="preserve">месячных </w:t>
      </w:r>
      <w:r w:rsidRPr="00E27468">
        <w:rPr>
          <w:sz w:val="28"/>
          <w:szCs w:val="28"/>
        </w:rPr>
        <w:t>осмотров железнодорожных станций</w:t>
      </w:r>
    </w:p>
    <w:p w:rsidR="00073F5F" w:rsidRDefault="00073F5F" w:rsidP="00DF0091">
      <w:pPr>
        <w:pStyle w:val="ConsPlusNormal"/>
        <w:spacing w:before="360" w:line="320" w:lineRule="exact"/>
        <w:ind w:left="5670"/>
        <w:outlineLvl w:val="1"/>
        <w:rPr>
          <w:sz w:val="28"/>
          <w:szCs w:val="28"/>
        </w:rPr>
      </w:pPr>
    </w:p>
    <w:p w:rsidR="00C4167E" w:rsidRPr="00C4167E" w:rsidRDefault="00C4167E" w:rsidP="00C4167E">
      <w:pPr>
        <w:pStyle w:val="ConsPlusTitle"/>
        <w:jc w:val="center"/>
        <w:rPr>
          <w:rFonts w:ascii="Times New Roman" w:hAnsi="Times New Roman" w:cs="Times New Roman"/>
          <w:spacing w:val="40"/>
          <w:sz w:val="28"/>
        </w:rPr>
      </w:pPr>
      <w:r w:rsidRPr="00C4167E">
        <w:rPr>
          <w:rFonts w:ascii="Times New Roman" w:hAnsi="Times New Roman" w:cs="Times New Roman"/>
          <w:spacing w:val="40"/>
          <w:sz w:val="28"/>
        </w:rPr>
        <w:t xml:space="preserve">ПЕРЕЧЕНЬ </w:t>
      </w:r>
    </w:p>
    <w:p w:rsidR="00C4167E" w:rsidRPr="00C4167E" w:rsidRDefault="00C4167E" w:rsidP="00C4167E">
      <w:pPr>
        <w:pStyle w:val="ConsPlusTitle"/>
        <w:jc w:val="center"/>
        <w:rPr>
          <w:rFonts w:ascii="Times New Roman" w:hAnsi="Times New Roman" w:cs="Times New Roman"/>
          <w:sz w:val="28"/>
        </w:rPr>
      </w:pPr>
      <w:r w:rsidRPr="00C4167E">
        <w:rPr>
          <w:rFonts w:ascii="Times New Roman" w:hAnsi="Times New Roman" w:cs="Times New Roman"/>
          <w:sz w:val="28"/>
        </w:rPr>
        <w:t>основных объектов инфраструктуры, подлежащих проверке при осмотре объектов инфраструктуры железнодорожной станции</w:t>
      </w:r>
    </w:p>
    <w:p w:rsidR="00C4167E" w:rsidRPr="00C4167E" w:rsidRDefault="00C4167E" w:rsidP="00C4167E">
      <w:pPr>
        <w:pStyle w:val="ConsPlusNormal"/>
        <w:jc w:val="both"/>
        <w:rPr>
          <w:sz w:val="28"/>
        </w:rPr>
      </w:pPr>
    </w:p>
    <w:p w:rsidR="00C4167E" w:rsidRPr="00C4167E" w:rsidRDefault="00C4167E" w:rsidP="00C4167E">
      <w:pPr>
        <w:pStyle w:val="ConsPlusNormal"/>
        <w:tabs>
          <w:tab w:val="left" w:pos="1134"/>
        </w:tabs>
        <w:spacing w:line="360" w:lineRule="exact"/>
        <w:ind w:firstLine="709"/>
        <w:jc w:val="both"/>
        <w:outlineLvl w:val="2"/>
        <w:rPr>
          <w:sz w:val="28"/>
          <w:szCs w:val="28"/>
        </w:rPr>
      </w:pPr>
      <w:r w:rsidRPr="00C4167E">
        <w:rPr>
          <w:b/>
          <w:bCs/>
          <w:sz w:val="28"/>
          <w:szCs w:val="28"/>
        </w:rPr>
        <w:t>1. Хозяйство перевозок:</w:t>
      </w:r>
    </w:p>
    <w:p w:rsidR="00C4167E" w:rsidRPr="00C4167E" w:rsidRDefault="00C4167E" w:rsidP="005335F9">
      <w:pPr>
        <w:pStyle w:val="ConsPlusNormal"/>
        <w:numPr>
          <w:ilvl w:val="0"/>
          <w:numId w:val="22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C4167E">
        <w:rPr>
          <w:sz w:val="28"/>
          <w:szCs w:val="28"/>
        </w:rPr>
        <w:t>наличие и состояние красных колпачков и табличек для обозначения выключенных стрелок, навесных замков, курбелей, пломб на пломбируемых устройствах, а также соответствия их количества имеющимся описям (техническо-распорядительному акту станции);</w:t>
      </w:r>
    </w:p>
    <w:p w:rsidR="00C4167E" w:rsidRPr="00C4167E" w:rsidRDefault="00C4167E" w:rsidP="005335F9">
      <w:pPr>
        <w:pStyle w:val="ConsPlusNormal"/>
        <w:numPr>
          <w:ilvl w:val="0"/>
          <w:numId w:val="22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C4167E">
        <w:rPr>
          <w:sz w:val="28"/>
          <w:szCs w:val="28"/>
        </w:rPr>
        <w:t xml:space="preserve">наличие и состояние инвентаря </w:t>
      </w:r>
      <w:r w:rsidR="000241BB">
        <w:rPr>
          <w:sz w:val="28"/>
          <w:szCs w:val="28"/>
        </w:rPr>
        <w:t xml:space="preserve">на рабочих местах </w:t>
      </w:r>
      <w:r w:rsidRPr="00C4167E">
        <w:rPr>
          <w:sz w:val="28"/>
          <w:szCs w:val="28"/>
        </w:rPr>
        <w:t xml:space="preserve">согласно </w:t>
      </w:r>
      <w:r w:rsidR="000241BB">
        <w:rPr>
          <w:sz w:val="28"/>
          <w:szCs w:val="28"/>
        </w:rPr>
        <w:t>инвентарным описям</w:t>
      </w:r>
      <w:r w:rsidRPr="00C4167E">
        <w:rPr>
          <w:sz w:val="28"/>
          <w:szCs w:val="28"/>
        </w:rPr>
        <w:t>;</w:t>
      </w:r>
    </w:p>
    <w:p w:rsidR="00C4167E" w:rsidRDefault="00C4167E" w:rsidP="005335F9">
      <w:pPr>
        <w:pStyle w:val="ConsPlusNormal"/>
        <w:numPr>
          <w:ilvl w:val="0"/>
          <w:numId w:val="22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C4167E">
        <w:rPr>
          <w:sz w:val="28"/>
          <w:szCs w:val="28"/>
        </w:rPr>
        <w:t xml:space="preserve">наличие, состояние и хранение тормозных башмаков в помещениях дежурных по железнодорожной станции, стрелочных постах, </w:t>
      </w:r>
      <w:r w:rsidR="00A079AE">
        <w:rPr>
          <w:sz w:val="28"/>
          <w:szCs w:val="28"/>
        </w:rPr>
        <w:br/>
      </w:r>
      <w:r w:rsidRPr="00C4167E">
        <w:rPr>
          <w:sz w:val="28"/>
          <w:szCs w:val="28"/>
        </w:rPr>
        <w:t>на при</w:t>
      </w:r>
      <w:r w:rsidR="004F2860">
        <w:rPr>
          <w:sz w:val="28"/>
          <w:szCs w:val="28"/>
        </w:rPr>
        <w:t>емо-отправочных путях.</w:t>
      </w:r>
    </w:p>
    <w:p w:rsidR="00C4167E" w:rsidRPr="005335F9" w:rsidRDefault="00C4167E" w:rsidP="005335F9">
      <w:pPr>
        <w:pStyle w:val="ConsPlusNormal"/>
        <w:tabs>
          <w:tab w:val="left" w:pos="1134"/>
        </w:tabs>
        <w:spacing w:line="360" w:lineRule="exact"/>
        <w:ind w:firstLine="709"/>
        <w:jc w:val="both"/>
        <w:outlineLvl w:val="2"/>
        <w:rPr>
          <w:sz w:val="28"/>
          <w:szCs w:val="28"/>
        </w:rPr>
      </w:pPr>
      <w:r w:rsidRPr="005335F9">
        <w:rPr>
          <w:b/>
          <w:bCs/>
          <w:sz w:val="28"/>
          <w:szCs w:val="28"/>
        </w:rPr>
        <w:t>2. Хозяйство пути:</w:t>
      </w:r>
    </w:p>
    <w:p w:rsidR="00C4167E" w:rsidRPr="005335F9" w:rsidRDefault="00C4167E" w:rsidP="005335F9">
      <w:pPr>
        <w:pStyle w:val="ConsPlusNormal"/>
        <w:numPr>
          <w:ilvl w:val="0"/>
          <w:numId w:val="23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состояние путей с промером по уровню и шаблону;</w:t>
      </w:r>
    </w:p>
    <w:p w:rsidR="00C4167E" w:rsidRPr="005335F9" w:rsidRDefault="00C4167E" w:rsidP="005335F9">
      <w:pPr>
        <w:pStyle w:val="ConsPlusNormal"/>
        <w:numPr>
          <w:ilvl w:val="0"/>
          <w:numId w:val="23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состояние стрелочных переводов по следующим параметрам:</w:t>
      </w:r>
    </w:p>
    <w:p w:rsidR="00C4167E" w:rsidRPr="005335F9" w:rsidRDefault="00C4167E" w:rsidP="005335F9">
      <w:pPr>
        <w:pStyle w:val="ConsPlusNormal"/>
        <w:numPr>
          <w:ilvl w:val="0"/>
          <w:numId w:val="24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содержание по уровню и шаблону;</w:t>
      </w:r>
    </w:p>
    <w:p w:rsidR="00C4167E" w:rsidRPr="005335F9" w:rsidRDefault="00C4167E" w:rsidP="005335F9">
      <w:pPr>
        <w:pStyle w:val="ConsPlusNormal"/>
        <w:numPr>
          <w:ilvl w:val="0"/>
          <w:numId w:val="24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крепление соединительных, переводных и рабочих тяг;</w:t>
      </w:r>
    </w:p>
    <w:p w:rsidR="00C4167E" w:rsidRPr="005335F9" w:rsidRDefault="00C4167E" w:rsidP="005335F9">
      <w:pPr>
        <w:pStyle w:val="ConsPlusNormal"/>
        <w:numPr>
          <w:ilvl w:val="0"/>
          <w:numId w:val="24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плотность прилегания остряков к рамному рельсу с обязательным переводом стрелок электрической централизации (далее - ЭЦ) в оба положения;</w:t>
      </w:r>
    </w:p>
    <w:p w:rsidR="00C4167E" w:rsidRPr="005335F9" w:rsidRDefault="00F528C2" w:rsidP="005335F9">
      <w:pPr>
        <w:pStyle w:val="ConsPlusNormal"/>
        <w:numPr>
          <w:ilvl w:val="0"/>
          <w:numId w:val="24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состояние остряков (</w:t>
      </w:r>
      <w:r w:rsidR="00C4167E" w:rsidRPr="005335F9">
        <w:rPr>
          <w:sz w:val="28"/>
          <w:szCs w:val="28"/>
        </w:rPr>
        <w:t>выкрашивание</w:t>
      </w:r>
      <w:r>
        <w:rPr>
          <w:sz w:val="28"/>
          <w:szCs w:val="28"/>
        </w:rPr>
        <w:t>, боковой износ)</w:t>
      </w:r>
      <w:r w:rsidR="00C4167E" w:rsidRPr="005335F9">
        <w:rPr>
          <w:sz w:val="28"/>
          <w:szCs w:val="28"/>
        </w:rPr>
        <w:t>;</w:t>
      </w:r>
    </w:p>
    <w:p w:rsidR="00C4167E" w:rsidRPr="005335F9" w:rsidRDefault="00C4167E" w:rsidP="005335F9">
      <w:pPr>
        <w:pStyle w:val="ConsPlusNormal"/>
        <w:numPr>
          <w:ilvl w:val="0"/>
          <w:numId w:val="24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содержание в одном уровне рабочего остряка с рамным рельсом;</w:t>
      </w:r>
    </w:p>
    <w:p w:rsidR="00C4167E" w:rsidRPr="005335F9" w:rsidRDefault="00C4167E" w:rsidP="005335F9">
      <w:pPr>
        <w:pStyle w:val="ConsPlusNormal"/>
        <w:numPr>
          <w:ilvl w:val="0"/>
          <w:numId w:val="24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вертикальный износ рамных рельсов и сердечников крестовин, перекос башмаков;</w:t>
      </w:r>
    </w:p>
    <w:p w:rsidR="00C4167E" w:rsidRPr="005335F9" w:rsidRDefault="00C4167E" w:rsidP="005335F9">
      <w:pPr>
        <w:pStyle w:val="ConsPlusNormal"/>
        <w:numPr>
          <w:ilvl w:val="0"/>
          <w:numId w:val="24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отсутствие отступлений в содержании критических расстояний между рабочими гранями головки контррельса, сердечника крестовины и усовика;</w:t>
      </w:r>
    </w:p>
    <w:p w:rsidR="00C4167E" w:rsidRPr="005335F9" w:rsidRDefault="00C4167E" w:rsidP="005335F9">
      <w:pPr>
        <w:pStyle w:val="ConsPlusNormal"/>
        <w:numPr>
          <w:ilvl w:val="0"/>
          <w:numId w:val="23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отсутствие изломов, трещин в рельсах, рамных рельсах, остряках, усовиках и сердечнике крестовины;</w:t>
      </w:r>
    </w:p>
    <w:p w:rsidR="00C4167E" w:rsidRPr="005335F9" w:rsidRDefault="00C4167E" w:rsidP="005335F9">
      <w:pPr>
        <w:pStyle w:val="ConsPlusNormal"/>
        <w:numPr>
          <w:ilvl w:val="0"/>
          <w:numId w:val="23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наличие и крепление:</w:t>
      </w:r>
    </w:p>
    <w:p w:rsidR="00C4167E" w:rsidRPr="005335F9" w:rsidRDefault="00C4167E" w:rsidP="005335F9">
      <w:pPr>
        <w:pStyle w:val="ConsPlusNormal"/>
        <w:numPr>
          <w:ilvl w:val="0"/>
          <w:numId w:val="26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контррельсовых болтов;</w:t>
      </w:r>
    </w:p>
    <w:p w:rsidR="00C4167E" w:rsidRPr="005335F9" w:rsidRDefault="00C4167E" w:rsidP="005335F9">
      <w:pPr>
        <w:pStyle w:val="ConsPlusNormal"/>
        <w:numPr>
          <w:ilvl w:val="0"/>
          <w:numId w:val="26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вертикальных и горизонтальных, закладных и клеммных болтов, вкладышей, лапок-удержек, шурупов, костылей;</w:t>
      </w:r>
    </w:p>
    <w:p w:rsidR="00C4167E" w:rsidRPr="005335F9" w:rsidRDefault="00C4167E" w:rsidP="005335F9">
      <w:pPr>
        <w:pStyle w:val="ConsPlusNormal"/>
        <w:numPr>
          <w:ilvl w:val="0"/>
          <w:numId w:val="23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 xml:space="preserve">крепление всех частей переводного механизма, в том числе станин </w:t>
      </w:r>
      <w:r w:rsidRPr="005335F9">
        <w:rPr>
          <w:sz w:val="28"/>
          <w:szCs w:val="28"/>
        </w:rPr>
        <w:lastRenderedPageBreak/>
        <w:t>стрелочных переводов ручного управления;</w:t>
      </w:r>
    </w:p>
    <w:p w:rsidR="00C4167E" w:rsidRPr="005335F9" w:rsidRDefault="00C4167E" w:rsidP="005335F9">
      <w:pPr>
        <w:pStyle w:val="ConsPlusNormal"/>
        <w:numPr>
          <w:ilvl w:val="0"/>
          <w:numId w:val="23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состояние брусьев, шпал, стяжных соединительных полос, крестовинных стяжек башмаков;</w:t>
      </w:r>
    </w:p>
    <w:p w:rsidR="00C4167E" w:rsidRPr="005335F9" w:rsidRDefault="00C4167E" w:rsidP="005335F9">
      <w:pPr>
        <w:pStyle w:val="ConsPlusNormal"/>
        <w:numPr>
          <w:ilvl w:val="0"/>
          <w:numId w:val="23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 xml:space="preserve">состояние закладок, обеспечивающих плотное прилегание остряка </w:t>
      </w:r>
      <w:r w:rsidR="00A079AE">
        <w:rPr>
          <w:sz w:val="28"/>
          <w:szCs w:val="28"/>
        </w:rPr>
        <w:br/>
      </w:r>
      <w:r w:rsidRPr="005335F9">
        <w:rPr>
          <w:sz w:val="28"/>
          <w:szCs w:val="28"/>
        </w:rPr>
        <w:t xml:space="preserve">к рамному рельсу при запирании на навесной замок, надежность запирания остряка навесным замком на закладку, а также соответствие ключей </w:t>
      </w:r>
      <w:r w:rsidR="00A079AE">
        <w:rPr>
          <w:sz w:val="28"/>
          <w:szCs w:val="28"/>
        </w:rPr>
        <w:br/>
      </w:r>
      <w:r w:rsidRPr="005335F9">
        <w:rPr>
          <w:sz w:val="28"/>
          <w:szCs w:val="28"/>
        </w:rPr>
        <w:t>к имеющимся навесным замкам и их исправность;</w:t>
      </w:r>
    </w:p>
    <w:p w:rsidR="00C4167E" w:rsidRPr="005335F9" w:rsidRDefault="00C4167E" w:rsidP="005335F9">
      <w:pPr>
        <w:pStyle w:val="ConsPlusNormal"/>
        <w:numPr>
          <w:ilvl w:val="0"/>
          <w:numId w:val="23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наличие типовых шплинтов на болтах крепления серег к остряку;</w:t>
      </w:r>
    </w:p>
    <w:p w:rsidR="00C4167E" w:rsidRPr="005335F9" w:rsidRDefault="00C4167E" w:rsidP="005335F9">
      <w:pPr>
        <w:pStyle w:val="ConsPlusNormal"/>
        <w:numPr>
          <w:ilvl w:val="0"/>
          <w:numId w:val="23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крепление балансира, наличие и крепление стопорных колец, ограничителей поворота рычага балансира;</w:t>
      </w:r>
    </w:p>
    <w:p w:rsidR="00C4167E" w:rsidRPr="005335F9" w:rsidRDefault="00C4167E" w:rsidP="005335F9">
      <w:pPr>
        <w:pStyle w:val="ConsPlusNormal"/>
        <w:numPr>
          <w:ilvl w:val="0"/>
          <w:numId w:val="23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наличие и крепление упорных болтов (упорных вкладышей);</w:t>
      </w:r>
    </w:p>
    <w:p w:rsidR="00C4167E" w:rsidRPr="005335F9" w:rsidRDefault="00C4167E" w:rsidP="005335F9">
      <w:pPr>
        <w:pStyle w:val="ConsPlusNormal"/>
        <w:numPr>
          <w:ilvl w:val="0"/>
          <w:numId w:val="23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состояние закрестовинных кривых стрелочных переводов, положение их в плане (по состоянию установить необходимую скорость);</w:t>
      </w:r>
    </w:p>
    <w:p w:rsidR="00C4167E" w:rsidRPr="005335F9" w:rsidRDefault="00C4167E" w:rsidP="005335F9">
      <w:pPr>
        <w:pStyle w:val="ConsPlusNormal"/>
        <w:numPr>
          <w:ilvl w:val="0"/>
          <w:numId w:val="23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 xml:space="preserve">наличие установленного зазора в корне остряка, отсутствие накатов </w:t>
      </w:r>
      <w:r w:rsidR="00A079AE">
        <w:rPr>
          <w:sz w:val="28"/>
          <w:szCs w:val="28"/>
        </w:rPr>
        <w:br/>
      </w:r>
      <w:r w:rsidRPr="005335F9">
        <w:rPr>
          <w:sz w:val="28"/>
          <w:szCs w:val="28"/>
        </w:rPr>
        <w:t>на головках рамных рельсов;</w:t>
      </w:r>
    </w:p>
    <w:p w:rsidR="00C4167E" w:rsidRPr="005335F9" w:rsidRDefault="00C4167E" w:rsidP="005335F9">
      <w:pPr>
        <w:pStyle w:val="ConsPlusNormal"/>
        <w:numPr>
          <w:ilvl w:val="0"/>
          <w:numId w:val="23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чистоту и смазку стрелочных башмаков (ручных и централизованных стрелок);</w:t>
      </w:r>
    </w:p>
    <w:p w:rsidR="00C4167E" w:rsidRPr="005335F9" w:rsidRDefault="00C4167E" w:rsidP="005335F9">
      <w:pPr>
        <w:pStyle w:val="ConsPlusNormal"/>
        <w:numPr>
          <w:ilvl w:val="0"/>
          <w:numId w:val="23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 xml:space="preserve">крепление и отсутствие люфтов в соединительных и контрольных тягах стрелок электрической централизации, исправность и регулировку рычажной механической передачи на стрелках с маркой крестовины 1/18 </w:t>
      </w:r>
      <w:r w:rsidR="00A079AE">
        <w:rPr>
          <w:sz w:val="28"/>
          <w:szCs w:val="28"/>
        </w:rPr>
        <w:br/>
      </w:r>
      <w:r w:rsidRPr="005335F9">
        <w:rPr>
          <w:sz w:val="28"/>
          <w:szCs w:val="28"/>
        </w:rPr>
        <w:t>и на стрелках с подвижными сердечниками крестовины;</w:t>
      </w:r>
    </w:p>
    <w:p w:rsidR="00C4167E" w:rsidRPr="005335F9" w:rsidRDefault="00C4167E" w:rsidP="005335F9">
      <w:pPr>
        <w:pStyle w:val="ConsPlusNormal"/>
        <w:numPr>
          <w:ilvl w:val="0"/>
          <w:numId w:val="23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 xml:space="preserve">наличие типовых скоб для закрепления остряков к рамному рельсу </w:t>
      </w:r>
      <w:r w:rsidR="00A079AE">
        <w:rPr>
          <w:sz w:val="28"/>
          <w:szCs w:val="28"/>
        </w:rPr>
        <w:br/>
      </w:r>
      <w:r w:rsidRPr="005335F9">
        <w:rPr>
          <w:sz w:val="28"/>
          <w:szCs w:val="28"/>
        </w:rPr>
        <w:t>и умение пользоваться ими работниками пути;</w:t>
      </w:r>
    </w:p>
    <w:p w:rsidR="00C4167E" w:rsidRPr="005335F9" w:rsidRDefault="00C4167E" w:rsidP="005335F9">
      <w:pPr>
        <w:pStyle w:val="ConsPlusNormal"/>
        <w:numPr>
          <w:ilvl w:val="0"/>
          <w:numId w:val="23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 xml:space="preserve">при осмотре стрелочных переводов обязательно проводится проверка взаимного положения остряков и рамных рельсов с помощью шаблона КОР. При неукрытии остряка рамным рельсом противошерстное движение </w:t>
      </w:r>
      <w:r w:rsidR="00A079AE">
        <w:rPr>
          <w:sz w:val="28"/>
          <w:szCs w:val="28"/>
        </w:rPr>
        <w:br/>
      </w:r>
      <w:r w:rsidRPr="005335F9">
        <w:rPr>
          <w:sz w:val="28"/>
          <w:szCs w:val="28"/>
        </w:rPr>
        <w:t>по стрелочному переводу закрывается;</w:t>
      </w:r>
    </w:p>
    <w:p w:rsidR="00C4167E" w:rsidRPr="005335F9" w:rsidRDefault="00C4167E" w:rsidP="005335F9">
      <w:pPr>
        <w:pStyle w:val="ConsPlusNormal"/>
        <w:numPr>
          <w:ilvl w:val="0"/>
          <w:numId w:val="23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состояние воздухопроводящей сети, средств воздухообдувки, автоматической пневмообдувки и электрообогрева стрелочных переводов;</w:t>
      </w:r>
    </w:p>
    <w:p w:rsidR="00C4167E" w:rsidRPr="005335F9" w:rsidRDefault="00C4167E" w:rsidP="005335F9">
      <w:pPr>
        <w:pStyle w:val="ConsPlusNormal"/>
        <w:numPr>
          <w:ilvl w:val="0"/>
          <w:numId w:val="23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 xml:space="preserve">соблюдение установленного габарита выгруженных грузов, переводных брусьев, шпал, рельсов, крестовин, подготовленных к замене </w:t>
      </w:r>
      <w:r w:rsidR="00A079AE">
        <w:rPr>
          <w:sz w:val="28"/>
          <w:szCs w:val="28"/>
        </w:rPr>
        <w:br/>
      </w:r>
      <w:r w:rsidRPr="005335F9">
        <w:rPr>
          <w:sz w:val="28"/>
          <w:szCs w:val="28"/>
        </w:rPr>
        <w:t>и своевременность уборки снятых деталей верхнего строения пути, подвижного состава;</w:t>
      </w:r>
    </w:p>
    <w:p w:rsidR="00C4167E" w:rsidRPr="005335F9" w:rsidRDefault="00C4167E" w:rsidP="005335F9">
      <w:pPr>
        <w:pStyle w:val="ConsPlusNormal"/>
        <w:numPr>
          <w:ilvl w:val="0"/>
          <w:numId w:val="23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состояние междупутий и обочин, наличие и состояние отбойных брусьев и водоотводов;</w:t>
      </w:r>
    </w:p>
    <w:p w:rsidR="00C4167E" w:rsidRPr="005335F9" w:rsidRDefault="00C4167E" w:rsidP="005335F9">
      <w:pPr>
        <w:pStyle w:val="ConsPlusNormal"/>
        <w:numPr>
          <w:ilvl w:val="0"/>
          <w:numId w:val="23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 xml:space="preserve">наличие и состояние указателей путевого заграждения на упорах </w:t>
      </w:r>
      <w:r w:rsidR="00A079AE">
        <w:rPr>
          <w:sz w:val="28"/>
          <w:szCs w:val="28"/>
        </w:rPr>
        <w:br/>
      </w:r>
      <w:r w:rsidRPr="005335F9">
        <w:rPr>
          <w:sz w:val="28"/>
          <w:szCs w:val="28"/>
        </w:rPr>
        <w:t xml:space="preserve">и поворотных брусьях, сигнальных и предупредительных знаков, наличие </w:t>
      </w:r>
      <w:r w:rsidR="00A079AE">
        <w:rPr>
          <w:sz w:val="28"/>
          <w:szCs w:val="28"/>
        </w:rPr>
        <w:br/>
      </w:r>
      <w:r w:rsidRPr="005335F9">
        <w:rPr>
          <w:sz w:val="28"/>
          <w:szCs w:val="28"/>
        </w:rPr>
        <w:t>и состояние предельных столбиков;</w:t>
      </w:r>
    </w:p>
    <w:p w:rsidR="00C4167E" w:rsidRPr="005335F9" w:rsidRDefault="00C4167E" w:rsidP="005335F9">
      <w:pPr>
        <w:pStyle w:val="ConsPlusNormal"/>
        <w:numPr>
          <w:ilvl w:val="0"/>
          <w:numId w:val="23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состояние полосы отвода;</w:t>
      </w:r>
    </w:p>
    <w:p w:rsidR="00C4167E" w:rsidRPr="005335F9" w:rsidRDefault="00C4167E" w:rsidP="005335F9">
      <w:pPr>
        <w:pStyle w:val="ConsPlusNormal"/>
        <w:numPr>
          <w:ilvl w:val="0"/>
          <w:numId w:val="23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lastRenderedPageBreak/>
        <w:t xml:space="preserve">состояние железнодорожных переездов в пределах станции </w:t>
      </w:r>
      <w:r w:rsidR="00A079AE">
        <w:rPr>
          <w:sz w:val="28"/>
          <w:szCs w:val="28"/>
        </w:rPr>
        <w:br/>
      </w:r>
      <w:r w:rsidRPr="005335F9">
        <w:rPr>
          <w:sz w:val="28"/>
          <w:szCs w:val="28"/>
        </w:rPr>
        <w:t>по следующим параметрам:</w:t>
      </w:r>
    </w:p>
    <w:p w:rsidR="00C4167E" w:rsidRPr="005335F9" w:rsidRDefault="00C4167E" w:rsidP="005335F9">
      <w:pPr>
        <w:pStyle w:val="ConsPlusNormal"/>
        <w:numPr>
          <w:ilvl w:val="0"/>
          <w:numId w:val="28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угол пересечения железной дороги с автомобильной;</w:t>
      </w:r>
    </w:p>
    <w:p w:rsidR="00C4167E" w:rsidRPr="005335F9" w:rsidRDefault="00C4167E" w:rsidP="005335F9">
      <w:pPr>
        <w:pStyle w:val="ConsPlusNormal"/>
        <w:numPr>
          <w:ilvl w:val="0"/>
          <w:numId w:val="28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соответствие помещения дежурного по переезду типовым нормам;</w:t>
      </w:r>
    </w:p>
    <w:p w:rsidR="00C4167E" w:rsidRPr="005335F9" w:rsidRDefault="00C4167E" w:rsidP="005335F9">
      <w:pPr>
        <w:pStyle w:val="ConsPlusNormal"/>
        <w:numPr>
          <w:ilvl w:val="0"/>
          <w:numId w:val="28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наличие и состояние: горизонтальной площадки, продольного уклона подхода автомобильной дороги, твердого покрытия на подходах к переезду, настила, сигнальных столбиков;</w:t>
      </w:r>
    </w:p>
    <w:p w:rsidR="00C4167E" w:rsidRPr="005335F9" w:rsidRDefault="00C4167E" w:rsidP="005335F9">
      <w:pPr>
        <w:pStyle w:val="ConsPlusNormal"/>
        <w:numPr>
          <w:ilvl w:val="0"/>
          <w:numId w:val="28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наличие и исправность устройств заграждения переезда (плиты УЗП);</w:t>
      </w:r>
    </w:p>
    <w:p w:rsidR="00C4167E" w:rsidRPr="005335F9" w:rsidRDefault="00C4167E" w:rsidP="005335F9">
      <w:pPr>
        <w:pStyle w:val="ConsPlusNormal"/>
        <w:numPr>
          <w:ilvl w:val="0"/>
          <w:numId w:val="28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наличие и состояние шлагбаумов, перил и ограждений, пешеходных дорожек;</w:t>
      </w:r>
    </w:p>
    <w:p w:rsidR="00C4167E" w:rsidRPr="005335F9" w:rsidRDefault="00C4167E" w:rsidP="005335F9">
      <w:pPr>
        <w:pStyle w:val="ConsPlusNormal"/>
        <w:numPr>
          <w:ilvl w:val="0"/>
          <w:numId w:val="28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 xml:space="preserve">наличие и состояние планки обнаружения нижней негабаритности </w:t>
      </w:r>
      <w:r w:rsidR="00A079AE">
        <w:rPr>
          <w:sz w:val="28"/>
          <w:szCs w:val="28"/>
        </w:rPr>
        <w:br/>
      </w:r>
      <w:r w:rsidRPr="005335F9">
        <w:rPr>
          <w:sz w:val="28"/>
          <w:szCs w:val="28"/>
        </w:rPr>
        <w:t>в поездах;</w:t>
      </w:r>
    </w:p>
    <w:p w:rsidR="00C4167E" w:rsidRPr="005335F9" w:rsidRDefault="00C4167E" w:rsidP="005335F9">
      <w:pPr>
        <w:pStyle w:val="ConsPlusNormal"/>
        <w:numPr>
          <w:ilvl w:val="0"/>
          <w:numId w:val="28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 xml:space="preserve">наличие и состояние постоянных предупредительных </w:t>
      </w:r>
      <w:r w:rsidR="00A079AE">
        <w:rPr>
          <w:sz w:val="28"/>
          <w:szCs w:val="28"/>
        </w:rPr>
        <w:br/>
      </w:r>
      <w:r w:rsidRPr="005335F9">
        <w:rPr>
          <w:sz w:val="28"/>
          <w:szCs w:val="28"/>
        </w:rPr>
        <w:t>и дополнительных сигнальных знаков, дорожных знаков;</w:t>
      </w:r>
    </w:p>
    <w:p w:rsidR="00C4167E" w:rsidRPr="005335F9" w:rsidRDefault="00C4167E" w:rsidP="005335F9">
      <w:pPr>
        <w:pStyle w:val="ConsPlusNormal"/>
        <w:numPr>
          <w:ilvl w:val="0"/>
          <w:numId w:val="28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расположение и состояние ограждений, перил и направляющих столбиков;</w:t>
      </w:r>
    </w:p>
    <w:p w:rsidR="00C4167E" w:rsidRPr="005335F9" w:rsidRDefault="00C4167E" w:rsidP="005335F9">
      <w:pPr>
        <w:pStyle w:val="ConsPlusNormal"/>
        <w:numPr>
          <w:ilvl w:val="0"/>
          <w:numId w:val="28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состояние окраски ограждения переездов;</w:t>
      </w:r>
    </w:p>
    <w:p w:rsidR="00C4167E" w:rsidRPr="005335F9" w:rsidRDefault="00C4167E" w:rsidP="005335F9">
      <w:pPr>
        <w:pStyle w:val="ConsPlusNormal"/>
        <w:numPr>
          <w:ilvl w:val="0"/>
          <w:numId w:val="28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наличие в здании переездного поста: настенных часов, аптечки, специального и хозяйственного инвентаря, жезла регулировщика, буксировочного троса, переносного красного щита, сигнальных флажков (красный, желтый), петард;</w:t>
      </w:r>
    </w:p>
    <w:p w:rsidR="00C4167E" w:rsidRPr="005335F9" w:rsidRDefault="00C4167E" w:rsidP="005335F9">
      <w:pPr>
        <w:pStyle w:val="ConsPlusNormal"/>
        <w:numPr>
          <w:ilvl w:val="0"/>
          <w:numId w:val="28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наличие постоянного запаса песка и шлака для подсыпки проезжей части и пешеходных дорожек;</w:t>
      </w:r>
    </w:p>
    <w:p w:rsidR="00C4167E" w:rsidRPr="005335F9" w:rsidRDefault="00C4167E" w:rsidP="005335F9">
      <w:pPr>
        <w:pStyle w:val="ConsPlusNormal"/>
        <w:numPr>
          <w:ilvl w:val="0"/>
          <w:numId w:val="28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состояние специальных средств сигнализации: проблесковый маячок, сирена (устанавливаются в зависимости от местных условий);</w:t>
      </w:r>
    </w:p>
    <w:p w:rsidR="00C4167E" w:rsidRPr="005335F9" w:rsidRDefault="00C4167E" w:rsidP="005335F9">
      <w:pPr>
        <w:pStyle w:val="ConsPlusNormal"/>
        <w:numPr>
          <w:ilvl w:val="0"/>
          <w:numId w:val="23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на железнодорожных станциях, имеющих сортировочные горки, осматриваются и проверяется:</w:t>
      </w:r>
    </w:p>
    <w:p w:rsidR="00C4167E" w:rsidRPr="005335F9" w:rsidRDefault="00C4167E" w:rsidP="005335F9">
      <w:pPr>
        <w:pStyle w:val="ConsPlusNormal"/>
        <w:numPr>
          <w:ilvl w:val="0"/>
          <w:numId w:val="29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стрелочные переводы на наличие недостатков в их содержании, которые могут привести к отказу в работе стрелки, такие как:</w:t>
      </w:r>
    </w:p>
    <w:p w:rsidR="00C4167E" w:rsidRPr="005335F9" w:rsidRDefault="00C4167E" w:rsidP="005335F9">
      <w:pPr>
        <w:pStyle w:val="ConsPlusNormal"/>
        <w:numPr>
          <w:ilvl w:val="0"/>
          <w:numId w:val="29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загрязнение или отсутствие смазки на подушках башмаков;</w:t>
      </w:r>
    </w:p>
    <w:p w:rsidR="00C4167E" w:rsidRPr="005335F9" w:rsidRDefault="00C4167E" w:rsidP="005335F9">
      <w:pPr>
        <w:pStyle w:val="ConsPlusNormal"/>
        <w:numPr>
          <w:ilvl w:val="0"/>
          <w:numId w:val="29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зазоры более 2 мм между подошвой остряка и подушкой башмака;</w:t>
      </w:r>
    </w:p>
    <w:p w:rsidR="00C4167E" w:rsidRPr="005335F9" w:rsidRDefault="00C4167E" w:rsidP="005335F9">
      <w:pPr>
        <w:pStyle w:val="ConsPlusNormal"/>
        <w:numPr>
          <w:ilvl w:val="0"/>
          <w:numId w:val="29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угон остряка относительно рамного рельса или угон одного рамного рельса относительно другого на 20 мм и более;</w:t>
      </w:r>
    </w:p>
    <w:p w:rsidR="00C4167E" w:rsidRPr="005335F9" w:rsidRDefault="00C4167E" w:rsidP="005335F9">
      <w:pPr>
        <w:pStyle w:val="ConsPlusNormal"/>
        <w:numPr>
          <w:ilvl w:val="0"/>
          <w:numId w:val="29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зазор в корне остряка менее 3 мм;</w:t>
      </w:r>
    </w:p>
    <w:p w:rsidR="00C4167E" w:rsidRPr="005335F9" w:rsidRDefault="00C4167E" w:rsidP="005335F9">
      <w:pPr>
        <w:pStyle w:val="ConsPlusNormal"/>
        <w:numPr>
          <w:ilvl w:val="0"/>
          <w:numId w:val="29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 xml:space="preserve">наличие следов касания гребня колеса серьги или ее основания </w:t>
      </w:r>
      <w:r w:rsidR="00A079AE">
        <w:rPr>
          <w:sz w:val="28"/>
          <w:szCs w:val="28"/>
        </w:rPr>
        <w:br/>
      </w:r>
      <w:r w:rsidRPr="005335F9">
        <w:rPr>
          <w:sz w:val="28"/>
          <w:szCs w:val="28"/>
        </w:rPr>
        <w:t>в результате вертикального износа рамного рельса;</w:t>
      </w:r>
    </w:p>
    <w:p w:rsidR="00C4167E" w:rsidRPr="005335F9" w:rsidRDefault="00C4167E" w:rsidP="005335F9">
      <w:pPr>
        <w:pStyle w:val="ConsPlusNormal"/>
        <w:numPr>
          <w:ilvl w:val="0"/>
          <w:numId w:val="29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 xml:space="preserve">искривление остряка, вызывающее неплотное его прилегание </w:t>
      </w:r>
      <w:r w:rsidR="00A079AE">
        <w:rPr>
          <w:sz w:val="28"/>
          <w:szCs w:val="28"/>
        </w:rPr>
        <w:br/>
      </w:r>
      <w:r w:rsidRPr="005335F9">
        <w:rPr>
          <w:sz w:val="28"/>
          <w:szCs w:val="28"/>
        </w:rPr>
        <w:t>к рамному рельсу;</w:t>
      </w:r>
    </w:p>
    <w:p w:rsidR="00C4167E" w:rsidRPr="005335F9" w:rsidRDefault="00C4167E" w:rsidP="005335F9">
      <w:pPr>
        <w:pStyle w:val="ConsPlusNormal"/>
        <w:numPr>
          <w:ilvl w:val="0"/>
          <w:numId w:val="29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 xml:space="preserve">наличие наката на головке рамного рельса, мешающего плотному </w:t>
      </w:r>
      <w:r w:rsidRPr="005335F9">
        <w:rPr>
          <w:sz w:val="28"/>
          <w:szCs w:val="28"/>
        </w:rPr>
        <w:lastRenderedPageBreak/>
        <w:t>прилеганию остряка к рамному рельсу, а также создающего возможность заклинивания остряка;</w:t>
      </w:r>
    </w:p>
    <w:p w:rsidR="00C4167E" w:rsidRPr="005335F9" w:rsidRDefault="00C4167E" w:rsidP="005335F9">
      <w:pPr>
        <w:pStyle w:val="ConsPlusNormal"/>
        <w:numPr>
          <w:ilvl w:val="0"/>
          <w:numId w:val="29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ослабление упорных болтов, препятствующих прижатию остряка;</w:t>
      </w:r>
    </w:p>
    <w:p w:rsidR="00C4167E" w:rsidRPr="005335F9" w:rsidRDefault="00C4167E" w:rsidP="005335F9">
      <w:pPr>
        <w:pStyle w:val="ConsPlusNormal"/>
        <w:numPr>
          <w:ilvl w:val="0"/>
          <w:numId w:val="29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чрезмерная затяжка болтов в корне остряка, вызывающая нарушение плавности хода стрелки (пружиность).</w:t>
      </w:r>
    </w:p>
    <w:p w:rsidR="00C4167E" w:rsidRPr="005335F9" w:rsidRDefault="00C4167E" w:rsidP="005335F9">
      <w:pPr>
        <w:pStyle w:val="ConsPlusNormal"/>
        <w:numPr>
          <w:ilvl w:val="0"/>
          <w:numId w:val="29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ширины колеи на входе и выходе замедлителей (размер устанавливается технической документацией на данный тип вагонного замедлителя).</w:t>
      </w:r>
    </w:p>
    <w:p w:rsidR="00C4167E" w:rsidRPr="004259EA" w:rsidRDefault="00C4167E" w:rsidP="004259EA">
      <w:pPr>
        <w:pStyle w:val="ConsPlusNormal"/>
        <w:numPr>
          <w:ilvl w:val="0"/>
          <w:numId w:val="29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5335F9">
        <w:rPr>
          <w:sz w:val="28"/>
          <w:szCs w:val="28"/>
        </w:rPr>
        <w:t>состояние г</w:t>
      </w:r>
      <w:r w:rsidRPr="004259EA">
        <w:rPr>
          <w:sz w:val="28"/>
          <w:szCs w:val="28"/>
        </w:rPr>
        <w:t>оловок рельсов в районе работы тормозных башмаков;</w:t>
      </w:r>
    </w:p>
    <w:p w:rsidR="00C4167E" w:rsidRPr="004259EA" w:rsidRDefault="00C4167E" w:rsidP="004259EA">
      <w:pPr>
        <w:pStyle w:val="ConsPlusNormal"/>
        <w:numPr>
          <w:ilvl w:val="0"/>
          <w:numId w:val="29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головок рельсов в зоне действия системы контроля заполнения путей (после длительного отсутствия роспуска на данный путь);</w:t>
      </w:r>
    </w:p>
    <w:p w:rsidR="00C4167E" w:rsidRPr="004259EA" w:rsidRDefault="00C4167E" w:rsidP="004259EA">
      <w:pPr>
        <w:pStyle w:val="ConsPlusNormal"/>
        <w:numPr>
          <w:ilvl w:val="0"/>
          <w:numId w:val="29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отсутствие засорителей под подошвой рельсов на спускных горочных путях для обеспечения надежной работы рельсовых цепей;</w:t>
      </w:r>
    </w:p>
    <w:p w:rsidR="00C4167E" w:rsidRDefault="00C4167E" w:rsidP="001D146A">
      <w:pPr>
        <w:pStyle w:val="ConsPlusNormal"/>
        <w:numPr>
          <w:ilvl w:val="0"/>
          <w:numId w:val="29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 xml:space="preserve">отсутствие разбросанности материалов верхнего строения пути </w:t>
      </w:r>
      <w:r w:rsidR="00A079AE">
        <w:rPr>
          <w:sz w:val="28"/>
          <w:szCs w:val="28"/>
        </w:rPr>
        <w:br/>
      </w:r>
      <w:r w:rsidRPr="004259EA">
        <w:rPr>
          <w:sz w:val="28"/>
          <w:szCs w:val="28"/>
        </w:rPr>
        <w:t>и деталей вагонов на</w:t>
      </w:r>
      <w:r w:rsidR="00666908">
        <w:rPr>
          <w:sz w:val="28"/>
          <w:szCs w:val="28"/>
        </w:rPr>
        <w:t xml:space="preserve"> территории сортировочной горки;</w:t>
      </w:r>
    </w:p>
    <w:p w:rsidR="00666908" w:rsidRPr="004259EA" w:rsidRDefault="00666908" w:rsidP="00666908">
      <w:pPr>
        <w:pStyle w:val="ConsPlusNormal"/>
        <w:numPr>
          <w:ilvl w:val="0"/>
          <w:numId w:val="23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на станциях, имеющих рельсовые цепи, проверяется:</w:t>
      </w:r>
    </w:p>
    <w:p w:rsidR="00666908" w:rsidRPr="004259EA" w:rsidRDefault="00666908" w:rsidP="00666908">
      <w:pPr>
        <w:pStyle w:val="ConsPlusNormal"/>
        <w:numPr>
          <w:ilvl w:val="0"/>
          <w:numId w:val="33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исправность изоляции и состояние зазоров изолирующих стыков;</w:t>
      </w:r>
    </w:p>
    <w:p w:rsidR="00666908" w:rsidRDefault="00666908" w:rsidP="00666908">
      <w:pPr>
        <w:pStyle w:val="ConsPlusNormal"/>
        <w:numPr>
          <w:ilvl w:val="0"/>
          <w:numId w:val="33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чистоту головок рельсов от мазута, ржавчины, сыпучих грузов (песка, угля, шлака и т.д.), чистоту головок рельсов в месте слива нефтепродуктов; крепление дроссельных и бутлежных перемычек; состояние и крепление соединительных полос;</w:t>
      </w:r>
    </w:p>
    <w:p w:rsidR="00666908" w:rsidRPr="004259EA" w:rsidRDefault="00666908" w:rsidP="00666908">
      <w:pPr>
        <w:pStyle w:val="ConsPlusNormal"/>
        <w:tabs>
          <w:tab w:val="left" w:pos="1134"/>
        </w:tabs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25) </w:t>
      </w:r>
      <w:r w:rsidRPr="004259EA">
        <w:rPr>
          <w:sz w:val="28"/>
          <w:szCs w:val="28"/>
        </w:rPr>
        <w:t xml:space="preserve">в зимний период - устройств </w:t>
      </w:r>
      <w:r>
        <w:rPr>
          <w:sz w:val="28"/>
          <w:szCs w:val="28"/>
        </w:rPr>
        <w:t>пневматической обдувки стрелок.</w:t>
      </w:r>
    </w:p>
    <w:p w:rsidR="00C4167E" w:rsidRPr="004259EA" w:rsidRDefault="00C4167E" w:rsidP="00666908">
      <w:pPr>
        <w:pStyle w:val="ConsPlusNormal"/>
        <w:tabs>
          <w:tab w:val="left" w:pos="1134"/>
        </w:tabs>
        <w:spacing w:line="360" w:lineRule="exact"/>
        <w:ind w:firstLine="709"/>
        <w:jc w:val="both"/>
        <w:outlineLvl w:val="2"/>
        <w:rPr>
          <w:sz w:val="28"/>
          <w:szCs w:val="28"/>
        </w:rPr>
      </w:pPr>
      <w:r w:rsidRPr="004259EA">
        <w:rPr>
          <w:b/>
          <w:bCs/>
          <w:sz w:val="28"/>
          <w:szCs w:val="28"/>
        </w:rPr>
        <w:t>3</w:t>
      </w:r>
      <w:r w:rsidR="005335F9" w:rsidRPr="004259EA">
        <w:rPr>
          <w:b/>
          <w:bCs/>
          <w:sz w:val="28"/>
          <w:szCs w:val="28"/>
        </w:rPr>
        <w:t>.</w:t>
      </w:r>
      <w:r w:rsidR="00A079AE">
        <w:rPr>
          <w:b/>
          <w:bCs/>
          <w:sz w:val="28"/>
          <w:szCs w:val="28"/>
        </w:rPr>
        <w:t xml:space="preserve"> </w:t>
      </w:r>
      <w:r w:rsidRPr="004259EA">
        <w:rPr>
          <w:b/>
          <w:bCs/>
          <w:sz w:val="28"/>
          <w:szCs w:val="28"/>
        </w:rPr>
        <w:t>Хозяйство автоматики и телемеханики:</w:t>
      </w:r>
    </w:p>
    <w:p w:rsidR="00C4167E" w:rsidRPr="004A55DA" w:rsidRDefault="00C4167E" w:rsidP="004A55DA">
      <w:pPr>
        <w:pStyle w:val="ConsPlusNormal"/>
        <w:numPr>
          <w:ilvl w:val="0"/>
          <w:numId w:val="49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 xml:space="preserve">надежность крепления элементов стрелочной гарнитуры </w:t>
      </w:r>
      <w:r w:rsidR="00A079AE">
        <w:rPr>
          <w:sz w:val="28"/>
          <w:szCs w:val="28"/>
        </w:rPr>
        <w:br/>
      </w:r>
      <w:r w:rsidRPr="004259EA">
        <w:rPr>
          <w:sz w:val="28"/>
          <w:szCs w:val="28"/>
        </w:rPr>
        <w:t xml:space="preserve">и </w:t>
      </w:r>
      <w:r w:rsidRPr="004A55DA">
        <w:rPr>
          <w:sz w:val="28"/>
          <w:szCs w:val="28"/>
        </w:rPr>
        <w:t xml:space="preserve">электропривода в соответствии установочным чертежом (наличие всех болтов крепления лафета к фундаментным угольникам, шурупов крепления </w:t>
      </w:r>
      <w:r w:rsidR="00666908" w:rsidRPr="004A55DA">
        <w:rPr>
          <w:sz w:val="28"/>
          <w:szCs w:val="28"/>
        </w:rPr>
        <w:br/>
      </w:r>
      <w:r w:rsidRPr="004A55DA">
        <w:rPr>
          <w:sz w:val="28"/>
          <w:szCs w:val="28"/>
        </w:rPr>
        <w:t>к брусьям т.д.);</w:t>
      </w:r>
    </w:p>
    <w:p w:rsidR="00BD71BD" w:rsidRPr="004A55DA" w:rsidRDefault="00BD71BD" w:rsidP="004A55DA">
      <w:pPr>
        <w:pStyle w:val="ConsPlusNormal"/>
        <w:numPr>
          <w:ilvl w:val="0"/>
          <w:numId w:val="49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A55DA">
        <w:rPr>
          <w:sz w:val="28"/>
          <w:szCs w:val="28"/>
        </w:rPr>
        <w:t>наличие люфтов в шарнирах;</w:t>
      </w:r>
    </w:p>
    <w:p w:rsidR="004A55DA" w:rsidRPr="004A55DA" w:rsidRDefault="004A55DA" w:rsidP="004A55DA">
      <w:pPr>
        <w:pStyle w:val="ConsPlusNormal"/>
        <w:numPr>
          <w:ilvl w:val="0"/>
          <w:numId w:val="49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A55DA">
        <w:rPr>
          <w:sz w:val="28"/>
          <w:szCs w:val="28"/>
        </w:rPr>
        <w:t>работа электропривода переводом при помощи курбеля (по графику, утверждаемому начальником станции, с учетом охвата всех стрелок в течение года). При этом привод должен обеспечивать:</w:t>
      </w:r>
    </w:p>
    <w:p w:rsidR="004A55DA" w:rsidRPr="004A55DA" w:rsidRDefault="004A55DA" w:rsidP="004A55DA">
      <w:pPr>
        <w:pStyle w:val="ConsPlusNormal"/>
        <w:numPr>
          <w:ilvl w:val="0"/>
          <w:numId w:val="31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A55DA">
        <w:rPr>
          <w:sz w:val="28"/>
          <w:szCs w:val="28"/>
        </w:rPr>
        <w:t>плавный перевод остряков из одного крайнего положения в другое;</w:t>
      </w:r>
    </w:p>
    <w:p w:rsidR="004A55DA" w:rsidRPr="004A55DA" w:rsidRDefault="004A55DA" w:rsidP="004A55DA">
      <w:pPr>
        <w:pStyle w:val="ConsPlusNormal"/>
        <w:numPr>
          <w:ilvl w:val="0"/>
          <w:numId w:val="31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A55DA">
        <w:rPr>
          <w:sz w:val="28"/>
          <w:szCs w:val="28"/>
        </w:rPr>
        <w:t>запирание стрелки в крайних положениях;</w:t>
      </w:r>
    </w:p>
    <w:p w:rsidR="004A55DA" w:rsidRPr="004259EA" w:rsidRDefault="004A55DA" w:rsidP="004A55DA">
      <w:pPr>
        <w:pStyle w:val="ConsPlusNormal"/>
        <w:numPr>
          <w:ilvl w:val="0"/>
          <w:numId w:val="31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A55DA">
        <w:rPr>
          <w:sz w:val="28"/>
          <w:szCs w:val="28"/>
        </w:rPr>
        <w:t xml:space="preserve">невозможность замыкания стрелок в плюсовом или минусовом положениях с потерей контроля положения при закладке между остряками </w:t>
      </w:r>
      <w:r w:rsidRPr="004A55DA">
        <w:rPr>
          <w:sz w:val="28"/>
          <w:szCs w:val="28"/>
        </w:rPr>
        <w:br/>
        <w:t>и рамным рельсом или подвижным сердечником и усовиком шаблона толщиной 4 мм</w:t>
      </w:r>
      <w:r>
        <w:rPr>
          <w:sz w:val="28"/>
          <w:szCs w:val="28"/>
        </w:rPr>
        <w:t xml:space="preserve"> и более.</w:t>
      </w:r>
    </w:p>
    <w:p w:rsidR="00BD71BD" w:rsidRPr="004259EA" w:rsidRDefault="00BD71BD" w:rsidP="00666908">
      <w:pPr>
        <w:pStyle w:val="ConsPlusNormal"/>
        <w:numPr>
          <w:ilvl w:val="0"/>
          <w:numId w:val="49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в</w:t>
      </w:r>
      <w:r w:rsidR="00C4167E" w:rsidRPr="004259EA">
        <w:rPr>
          <w:sz w:val="28"/>
          <w:szCs w:val="28"/>
        </w:rPr>
        <w:t xml:space="preserve">идимость </w:t>
      </w:r>
      <w:r w:rsidR="001D146A">
        <w:rPr>
          <w:sz w:val="28"/>
          <w:szCs w:val="28"/>
        </w:rPr>
        <w:t>запрещающих</w:t>
      </w:r>
      <w:r w:rsidR="001D146A" w:rsidRPr="004259EA">
        <w:rPr>
          <w:sz w:val="28"/>
          <w:szCs w:val="28"/>
        </w:rPr>
        <w:t xml:space="preserve"> </w:t>
      </w:r>
      <w:r w:rsidR="00C4167E" w:rsidRPr="004259EA">
        <w:rPr>
          <w:sz w:val="28"/>
          <w:szCs w:val="28"/>
        </w:rPr>
        <w:t>огней светофоров, переездных сигналов, маршрутных указателей, внешний вид и заземление светофоров</w:t>
      </w:r>
      <w:r w:rsidR="005335F9" w:rsidRPr="004259EA">
        <w:rPr>
          <w:sz w:val="28"/>
          <w:szCs w:val="28"/>
        </w:rPr>
        <w:t>;</w:t>
      </w:r>
    </w:p>
    <w:p w:rsidR="00BD71BD" w:rsidRPr="004259EA" w:rsidRDefault="00BD71BD" w:rsidP="00666908">
      <w:pPr>
        <w:pStyle w:val="ConsPlusNormal"/>
        <w:numPr>
          <w:ilvl w:val="0"/>
          <w:numId w:val="49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lastRenderedPageBreak/>
        <w:t>с</w:t>
      </w:r>
      <w:r w:rsidR="00C4167E" w:rsidRPr="004259EA">
        <w:rPr>
          <w:sz w:val="28"/>
          <w:szCs w:val="28"/>
        </w:rPr>
        <w:t xml:space="preserve">остояние покраски и наличие надписей на стрелочных электроприводах, кабельных муфтах, дроссель-трансформаторах, путевых </w:t>
      </w:r>
      <w:r w:rsidR="00A079AE">
        <w:rPr>
          <w:sz w:val="28"/>
          <w:szCs w:val="28"/>
        </w:rPr>
        <w:br/>
      </w:r>
      <w:r w:rsidR="00C4167E" w:rsidRPr="004259EA">
        <w:rPr>
          <w:sz w:val="28"/>
          <w:szCs w:val="28"/>
        </w:rPr>
        <w:t>и стрелочных коробках, в том числе наличие нумерации и указателей нормального положения стрелок, включенных в электрическую централи</w:t>
      </w:r>
      <w:r w:rsidRPr="004259EA">
        <w:rPr>
          <w:sz w:val="28"/>
          <w:szCs w:val="28"/>
        </w:rPr>
        <w:t>зацию;</w:t>
      </w:r>
    </w:p>
    <w:p w:rsidR="00C4167E" w:rsidRPr="004A55DA" w:rsidRDefault="00BD71BD" w:rsidP="00666908">
      <w:pPr>
        <w:pStyle w:val="ConsPlusNormal"/>
        <w:numPr>
          <w:ilvl w:val="0"/>
          <w:numId w:val="49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н</w:t>
      </w:r>
      <w:r w:rsidR="00C4167E" w:rsidRPr="004259EA">
        <w:rPr>
          <w:sz w:val="28"/>
          <w:szCs w:val="28"/>
        </w:rPr>
        <w:t xml:space="preserve">а </w:t>
      </w:r>
      <w:r w:rsidR="00C4167E" w:rsidRPr="004A55DA">
        <w:rPr>
          <w:sz w:val="28"/>
          <w:szCs w:val="28"/>
        </w:rPr>
        <w:t>станциях, имеющих рельсовые цепи, проверяется:</w:t>
      </w:r>
    </w:p>
    <w:p w:rsidR="00C4167E" w:rsidRPr="004A55DA" w:rsidRDefault="00C4167E" w:rsidP="00666908">
      <w:pPr>
        <w:pStyle w:val="ConsPlusNormal"/>
        <w:numPr>
          <w:ilvl w:val="0"/>
          <w:numId w:val="50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A55DA">
        <w:rPr>
          <w:sz w:val="28"/>
          <w:szCs w:val="28"/>
        </w:rPr>
        <w:t>шунтовая чувствительность рельсовых цепей</w:t>
      </w:r>
      <w:r w:rsidR="00666908" w:rsidRPr="004A55DA">
        <w:rPr>
          <w:sz w:val="28"/>
          <w:szCs w:val="28"/>
        </w:rPr>
        <w:t xml:space="preserve"> </w:t>
      </w:r>
      <w:r w:rsidR="004A55DA" w:rsidRPr="004A55DA">
        <w:rPr>
          <w:sz w:val="28"/>
          <w:szCs w:val="28"/>
        </w:rPr>
        <w:t xml:space="preserve">указанных </w:t>
      </w:r>
      <w:r w:rsidR="004A55DA" w:rsidRPr="004A55DA">
        <w:rPr>
          <w:sz w:val="28"/>
          <w:szCs w:val="28"/>
        </w:rPr>
        <w:br/>
        <w:t>в приложении к ТРА станции, как участки повышенного риска, где существует вероятность нарушения шунтового режима работы</w:t>
      </w:r>
      <w:r w:rsidRPr="004A55DA">
        <w:rPr>
          <w:sz w:val="28"/>
          <w:szCs w:val="28"/>
        </w:rPr>
        <w:t>;</w:t>
      </w:r>
    </w:p>
    <w:p w:rsidR="00C4167E" w:rsidRPr="004259EA" w:rsidRDefault="00C4167E" w:rsidP="00666908">
      <w:pPr>
        <w:pStyle w:val="ConsPlusNormal"/>
        <w:numPr>
          <w:ilvl w:val="0"/>
          <w:numId w:val="50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наличие и исправность рельсовых соединителей;</w:t>
      </w:r>
    </w:p>
    <w:p w:rsidR="00C4167E" w:rsidRPr="004259EA" w:rsidRDefault="00C4167E" w:rsidP="00666908">
      <w:pPr>
        <w:pStyle w:val="ConsPlusNormal"/>
        <w:numPr>
          <w:ilvl w:val="0"/>
          <w:numId w:val="50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 xml:space="preserve">оборудование дублирующими соединителями рельсовых цепей </w:t>
      </w:r>
      <w:r w:rsidR="00A079AE">
        <w:rPr>
          <w:sz w:val="28"/>
          <w:szCs w:val="28"/>
        </w:rPr>
        <w:br/>
      </w:r>
      <w:r w:rsidRPr="004259EA">
        <w:rPr>
          <w:sz w:val="28"/>
          <w:szCs w:val="28"/>
        </w:rPr>
        <w:t>по главным и боковым путям станций, по которым предусмотрен безостановочный пропуск и маршруты следования пассажирских поездов;</w:t>
      </w:r>
    </w:p>
    <w:p w:rsidR="00C4167E" w:rsidRPr="004259EA" w:rsidRDefault="00C4167E" w:rsidP="00666908">
      <w:pPr>
        <w:pStyle w:val="ConsPlusNormal"/>
        <w:numPr>
          <w:ilvl w:val="0"/>
          <w:numId w:val="50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наличие и исправность электротяговых и уравнивающих джемперов для пропуска обратного тягового тока и правильность их установки;</w:t>
      </w:r>
    </w:p>
    <w:p w:rsidR="00C4167E" w:rsidRPr="004259EA" w:rsidRDefault="00C4167E" w:rsidP="00666908">
      <w:pPr>
        <w:pStyle w:val="ConsPlusNormal"/>
        <w:numPr>
          <w:ilvl w:val="0"/>
          <w:numId w:val="50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 xml:space="preserve">исправность изоляции в местах крепления гарнитур электроприводов в соединительных полосах стяжных поперечных связях крестовин, серьгах остряков, соединительных тягах, элементах пневматической обдувки </w:t>
      </w:r>
      <w:r w:rsidR="00A079AE">
        <w:rPr>
          <w:sz w:val="28"/>
          <w:szCs w:val="28"/>
        </w:rPr>
        <w:br/>
      </w:r>
      <w:r w:rsidRPr="004259EA">
        <w:rPr>
          <w:sz w:val="28"/>
          <w:szCs w:val="28"/>
        </w:rPr>
        <w:t>и обогрева стрелок;</w:t>
      </w:r>
    </w:p>
    <w:p w:rsidR="00BD71BD" w:rsidRPr="004259EA" w:rsidRDefault="00BD71BD" w:rsidP="00666908">
      <w:pPr>
        <w:pStyle w:val="ConsPlusNormal"/>
        <w:numPr>
          <w:ilvl w:val="0"/>
          <w:numId w:val="49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н</w:t>
      </w:r>
      <w:r w:rsidR="00C4167E" w:rsidRPr="004259EA">
        <w:rPr>
          <w:sz w:val="28"/>
          <w:szCs w:val="28"/>
        </w:rPr>
        <w:t>а станциях участков, оборудованных однопутной двухсторонней автоблокировкой, проверяется возможность изменения направления движения с помощью рукояток (</w:t>
      </w:r>
      <w:r w:rsidRPr="004259EA">
        <w:rPr>
          <w:sz w:val="28"/>
          <w:szCs w:val="28"/>
        </w:rPr>
        <w:t>кнопок) вспомогательного режима;</w:t>
      </w:r>
    </w:p>
    <w:p w:rsidR="00BD71BD" w:rsidRPr="004259EA" w:rsidRDefault="00BD71BD" w:rsidP="00666908">
      <w:pPr>
        <w:pStyle w:val="ConsPlusNormal"/>
        <w:numPr>
          <w:ilvl w:val="0"/>
          <w:numId w:val="49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н</w:t>
      </w:r>
      <w:r w:rsidR="00C4167E" w:rsidRPr="004259EA">
        <w:rPr>
          <w:sz w:val="28"/>
          <w:szCs w:val="28"/>
        </w:rPr>
        <w:t>адежность защиты кабелей СЦБ (кабельные желоба и трубы</w:t>
      </w:r>
      <w:r w:rsidR="0010193D">
        <w:rPr>
          <w:sz w:val="28"/>
          <w:szCs w:val="28"/>
        </w:rPr>
        <w:t>, защитные устройства напольного оборудования</w:t>
      </w:r>
      <w:r w:rsidR="00C4167E" w:rsidRPr="004259EA">
        <w:rPr>
          <w:sz w:val="28"/>
          <w:szCs w:val="28"/>
        </w:rPr>
        <w:t xml:space="preserve">), проходящих </w:t>
      </w:r>
      <w:r w:rsidR="0010193D">
        <w:rPr>
          <w:sz w:val="28"/>
          <w:szCs w:val="28"/>
        </w:rPr>
        <w:br/>
      </w:r>
      <w:r w:rsidR="00C4167E" w:rsidRPr="004259EA">
        <w:rPr>
          <w:sz w:val="28"/>
          <w:szCs w:val="28"/>
        </w:rPr>
        <w:t>по искусственным сооружениям, расположенным в пределах станции (путепроводы, пешеходные перех</w:t>
      </w:r>
      <w:r w:rsidRPr="004259EA">
        <w:rPr>
          <w:sz w:val="28"/>
          <w:szCs w:val="28"/>
        </w:rPr>
        <w:t>оды, мосты и другие устройства);</w:t>
      </w:r>
    </w:p>
    <w:p w:rsidR="00BD71BD" w:rsidRPr="004259EA" w:rsidRDefault="00BD71BD" w:rsidP="00666908">
      <w:pPr>
        <w:pStyle w:val="ConsPlusNormal"/>
        <w:numPr>
          <w:ilvl w:val="0"/>
          <w:numId w:val="49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е</w:t>
      </w:r>
      <w:r w:rsidR="00C4167E" w:rsidRPr="004259EA">
        <w:rPr>
          <w:sz w:val="28"/>
          <w:szCs w:val="28"/>
        </w:rPr>
        <w:t xml:space="preserve">жемесячно с ноября по март проверяется наличие и исправность знаков ограждения напольных устройств для </w:t>
      </w:r>
      <w:r w:rsidRPr="004259EA">
        <w:rPr>
          <w:sz w:val="28"/>
          <w:szCs w:val="28"/>
        </w:rPr>
        <w:t>пропуска снегоуборочной техники;</w:t>
      </w:r>
    </w:p>
    <w:p w:rsidR="00C4167E" w:rsidRPr="004259EA" w:rsidRDefault="00BD71BD" w:rsidP="00666908">
      <w:pPr>
        <w:pStyle w:val="ConsPlusNormal"/>
        <w:numPr>
          <w:ilvl w:val="0"/>
          <w:numId w:val="49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н</w:t>
      </w:r>
      <w:r w:rsidR="00C4167E" w:rsidRPr="004259EA">
        <w:rPr>
          <w:sz w:val="28"/>
          <w:szCs w:val="28"/>
        </w:rPr>
        <w:t>а станциях имеющи</w:t>
      </w:r>
      <w:r w:rsidRPr="004259EA">
        <w:rPr>
          <w:sz w:val="28"/>
          <w:szCs w:val="28"/>
        </w:rPr>
        <w:t>х упоры тормозные стационарные</w:t>
      </w:r>
      <w:r w:rsidR="00C4167E" w:rsidRPr="004259EA">
        <w:rPr>
          <w:sz w:val="28"/>
          <w:szCs w:val="28"/>
        </w:rPr>
        <w:t xml:space="preserve"> и </w:t>
      </w:r>
      <w:r w:rsidRPr="004259EA">
        <w:rPr>
          <w:sz w:val="28"/>
          <w:szCs w:val="28"/>
        </w:rPr>
        <w:t>устройства закрепления состава</w:t>
      </w:r>
      <w:r w:rsidR="00C4167E" w:rsidRPr="004259EA">
        <w:rPr>
          <w:sz w:val="28"/>
          <w:szCs w:val="28"/>
        </w:rPr>
        <w:t xml:space="preserve"> на приемо-отправочных путях:</w:t>
      </w:r>
    </w:p>
    <w:p w:rsidR="00C4167E" w:rsidRPr="004259EA" w:rsidRDefault="00C4167E" w:rsidP="00666908">
      <w:pPr>
        <w:pStyle w:val="ConsPlusNormal"/>
        <w:numPr>
          <w:ilvl w:val="0"/>
          <w:numId w:val="35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 xml:space="preserve">работу каждого устройства путем его перевода </w:t>
      </w:r>
      <w:r w:rsidR="00BD71BD" w:rsidRPr="004259EA">
        <w:rPr>
          <w:sz w:val="28"/>
          <w:szCs w:val="28"/>
        </w:rPr>
        <w:t>в рабочее и нерабочее положение;</w:t>
      </w:r>
    </w:p>
    <w:p w:rsidR="00C4167E" w:rsidRPr="004259EA" w:rsidRDefault="00C4167E" w:rsidP="00666908">
      <w:pPr>
        <w:pStyle w:val="ConsPlusNormal"/>
        <w:numPr>
          <w:ilvl w:val="0"/>
          <w:numId w:val="35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плотность стяжки всех болтовых соединений, смазку шарниров, наличие люфтов в шарнирных соединениях, чистоту шпального ящика, наличие водоотвода, ширину колеи в месте установки, наличие угона одного полоза относительно другого, высоту боковой поверхности полоза над уровнем головки рельса в нерабочем положении;</w:t>
      </w:r>
    </w:p>
    <w:p w:rsidR="00C4167E" w:rsidRPr="004259EA" w:rsidRDefault="00C4167E" w:rsidP="00666908">
      <w:pPr>
        <w:pStyle w:val="ConsPlusNormal"/>
        <w:numPr>
          <w:ilvl w:val="0"/>
          <w:numId w:val="35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зазор между опорной поверхностью полоза и головкой рельса;</w:t>
      </w:r>
    </w:p>
    <w:p w:rsidR="00C4167E" w:rsidRPr="004259EA" w:rsidRDefault="00C4167E" w:rsidP="00666908">
      <w:pPr>
        <w:pStyle w:val="ConsPlusNormal"/>
        <w:numPr>
          <w:ilvl w:val="0"/>
          <w:numId w:val="35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lastRenderedPageBreak/>
        <w:t>величину зазора между головкой рельса и</w:t>
      </w:r>
      <w:r w:rsidR="00BD71BD" w:rsidRPr="004259EA">
        <w:rPr>
          <w:sz w:val="28"/>
          <w:szCs w:val="28"/>
        </w:rPr>
        <w:t xml:space="preserve"> опорной поверхностью полотна У</w:t>
      </w:r>
      <w:r w:rsidRPr="004259EA">
        <w:rPr>
          <w:sz w:val="28"/>
          <w:szCs w:val="28"/>
        </w:rPr>
        <w:t>ТС;</w:t>
      </w:r>
    </w:p>
    <w:p w:rsidR="00C4167E" w:rsidRPr="004259EA" w:rsidRDefault="00C4167E" w:rsidP="00666908">
      <w:pPr>
        <w:pStyle w:val="ConsPlusNormal"/>
        <w:numPr>
          <w:ilvl w:val="0"/>
          <w:numId w:val="35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 xml:space="preserve">вертикальное отклонение колодок относительно головок рельсов </w:t>
      </w:r>
      <w:r w:rsidR="00A079AE">
        <w:rPr>
          <w:sz w:val="28"/>
          <w:szCs w:val="28"/>
        </w:rPr>
        <w:br/>
      </w:r>
      <w:r w:rsidRPr="004259EA">
        <w:rPr>
          <w:sz w:val="28"/>
          <w:szCs w:val="28"/>
        </w:rPr>
        <w:t>во внутрь колеи;</w:t>
      </w:r>
    </w:p>
    <w:p w:rsidR="00C4167E" w:rsidRPr="004259EA" w:rsidRDefault="00C4167E" w:rsidP="00666908">
      <w:pPr>
        <w:pStyle w:val="ConsPlusNormal"/>
        <w:numPr>
          <w:ilvl w:val="0"/>
          <w:numId w:val="35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отклонение оси полоза о</w:t>
      </w:r>
      <w:r w:rsidR="005335F9" w:rsidRPr="004259EA">
        <w:rPr>
          <w:sz w:val="28"/>
          <w:szCs w:val="28"/>
        </w:rPr>
        <w:t>т продольной оси головки рельса;</w:t>
      </w:r>
    </w:p>
    <w:p w:rsidR="00C4167E" w:rsidRPr="004259EA" w:rsidRDefault="00BD71BD" w:rsidP="00666908">
      <w:pPr>
        <w:pStyle w:val="ConsPlusNormal"/>
        <w:numPr>
          <w:ilvl w:val="0"/>
          <w:numId w:val="49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н</w:t>
      </w:r>
      <w:r w:rsidR="00C4167E" w:rsidRPr="004259EA">
        <w:rPr>
          <w:sz w:val="28"/>
          <w:szCs w:val="28"/>
        </w:rPr>
        <w:t xml:space="preserve">а станциях, имеющих сортировочные горки, осматриваются </w:t>
      </w:r>
      <w:r w:rsidR="00A079AE">
        <w:rPr>
          <w:sz w:val="28"/>
          <w:szCs w:val="28"/>
        </w:rPr>
        <w:br/>
      </w:r>
      <w:r w:rsidR="00C4167E" w:rsidRPr="004259EA">
        <w:rPr>
          <w:sz w:val="28"/>
          <w:szCs w:val="28"/>
        </w:rPr>
        <w:t>и проверяется:</w:t>
      </w:r>
    </w:p>
    <w:p w:rsidR="00C4167E" w:rsidRPr="004259EA" w:rsidRDefault="00C4167E" w:rsidP="00666908">
      <w:pPr>
        <w:pStyle w:val="ConsPlusNormal"/>
        <w:numPr>
          <w:ilvl w:val="0"/>
          <w:numId w:val="37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 xml:space="preserve">визуально состояние весомеров (классификаторов веса), путевых датчиков, фотоэлектрических и радиотехнических датчиков заключается </w:t>
      </w:r>
      <w:r w:rsidR="00A079AE">
        <w:rPr>
          <w:sz w:val="28"/>
          <w:szCs w:val="28"/>
        </w:rPr>
        <w:br/>
      </w:r>
      <w:r w:rsidRPr="004259EA">
        <w:rPr>
          <w:sz w:val="28"/>
          <w:szCs w:val="28"/>
        </w:rPr>
        <w:t>и габарит их установки,</w:t>
      </w:r>
    </w:p>
    <w:p w:rsidR="00C4167E" w:rsidRPr="00F23F9B" w:rsidRDefault="00C4167E" w:rsidP="00666908">
      <w:pPr>
        <w:pStyle w:val="ConsPlusNormal"/>
        <w:numPr>
          <w:ilvl w:val="0"/>
          <w:numId w:val="37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F23F9B">
        <w:rPr>
          <w:sz w:val="28"/>
          <w:szCs w:val="28"/>
        </w:rPr>
        <w:t>головок рельсов в зоне действия системы контроля заполнения путей (после длительного отсутствия роспуска на данный путь);</w:t>
      </w:r>
    </w:p>
    <w:p w:rsidR="00C4167E" w:rsidRPr="004259EA" w:rsidRDefault="00F23F9B" w:rsidP="00666908">
      <w:pPr>
        <w:pStyle w:val="ConsPlusNormal"/>
        <w:tabs>
          <w:tab w:val="left" w:pos="1134"/>
        </w:tabs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в) </w:t>
      </w:r>
      <w:r w:rsidR="00C4167E" w:rsidRPr="004259EA">
        <w:rPr>
          <w:sz w:val="28"/>
          <w:szCs w:val="28"/>
        </w:rPr>
        <w:t>отсутствие засорителей под подошвой рельсов на спускных горочных путях для обеспечения надежной работы рельсовых цепей;</w:t>
      </w:r>
    </w:p>
    <w:p w:rsidR="00C4167E" w:rsidRPr="004259EA" w:rsidRDefault="00BD71BD" w:rsidP="00666908">
      <w:pPr>
        <w:pStyle w:val="ConsPlusNormal"/>
        <w:numPr>
          <w:ilvl w:val="0"/>
          <w:numId w:val="49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о</w:t>
      </w:r>
      <w:r w:rsidR="00C4167E" w:rsidRPr="004259EA">
        <w:rPr>
          <w:sz w:val="28"/>
          <w:szCs w:val="28"/>
        </w:rPr>
        <w:t>пределение исправности вагонных замедлителей осуществляется посредством осмотра крепления тормозных шин, а также проверки:</w:t>
      </w:r>
    </w:p>
    <w:p w:rsidR="00C4167E" w:rsidRPr="004259EA" w:rsidRDefault="00C4167E" w:rsidP="00666908">
      <w:pPr>
        <w:pStyle w:val="ConsPlusNormal"/>
        <w:numPr>
          <w:ilvl w:val="0"/>
          <w:numId w:val="38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управляемости замедлителей при дистанционном переключении тормозных позиций (с пульта управления);</w:t>
      </w:r>
    </w:p>
    <w:p w:rsidR="00C4167E" w:rsidRPr="004259EA" w:rsidRDefault="00C4167E" w:rsidP="00666908">
      <w:pPr>
        <w:pStyle w:val="ConsPlusNormal"/>
        <w:numPr>
          <w:ilvl w:val="0"/>
          <w:numId w:val="38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наличия болтов шин, соединений замедлителя;</w:t>
      </w:r>
    </w:p>
    <w:p w:rsidR="00C4167E" w:rsidRPr="004259EA" w:rsidRDefault="00C4167E" w:rsidP="00666908">
      <w:pPr>
        <w:pStyle w:val="ConsPlusNormal"/>
        <w:numPr>
          <w:ilvl w:val="0"/>
          <w:numId w:val="38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наличия просадок брусьев секций и промежуточных брусьев;</w:t>
      </w:r>
    </w:p>
    <w:p w:rsidR="00C4167E" w:rsidRPr="004259EA" w:rsidRDefault="00C4167E" w:rsidP="00666908">
      <w:pPr>
        <w:pStyle w:val="ConsPlusNormal"/>
        <w:numPr>
          <w:ilvl w:val="0"/>
          <w:numId w:val="38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состояние (целостность) брусьев;</w:t>
      </w:r>
    </w:p>
    <w:p w:rsidR="00C4167E" w:rsidRPr="004259EA" w:rsidRDefault="00C4167E" w:rsidP="00666908">
      <w:pPr>
        <w:pStyle w:val="ConsPlusNormal"/>
        <w:numPr>
          <w:ilvl w:val="0"/>
          <w:numId w:val="38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наличия весового режима торможения замедлителей весового принципа действия;</w:t>
      </w:r>
    </w:p>
    <w:p w:rsidR="00C4167E" w:rsidRPr="004259EA" w:rsidRDefault="00C4167E" w:rsidP="00666908">
      <w:pPr>
        <w:pStyle w:val="ConsPlusNormal"/>
        <w:numPr>
          <w:ilvl w:val="0"/>
          <w:numId w:val="38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усилия нажатия тормозных шин всех типов замедлителей;</w:t>
      </w:r>
    </w:p>
    <w:p w:rsidR="00C4167E" w:rsidRPr="004259EA" w:rsidRDefault="00C4167E" w:rsidP="00666908">
      <w:pPr>
        <w:pStyle w:val="ConsPlusNormal"/>
        <w:numPr>
          <w:ilvl w:val="0"/>
          <w:numId w:val="38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 xml:space="preserve">раствора тормозных шин в положении, подготовленном </w:t>
      </w:r>
      <w:r w:rsidR="00A079AE">
        <w:rPr>
          <w:sz w:val="28"/>
          <w:szCs w:val="28"/>
        </w:rPr>
        <w:br/>
      </w:r>
      <w:r w:rsidRPr="004259EA">
        <w:rPr>
          <w:sz w:val="28"/>
          <w:szCs w:val="28"/>
        </w:rPr>
        <w:t>к торможению;</w:t>
      </w:r>
    </w:p>
    <w:p w:rsidR="00C4167E" w:rsidRPr="004259EA" w:rsidRDefault="00C4167E" w:rsidP="00666908">
      <w:pPr>
        <w:pStyle w:val="ConsPlusNormal"/>
        <w:numPr>
          <w:ilvl w:val="0"/>
          <w:numId w:val="38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 xml:space="preserve">бокового зазора между внутренней тормозной шиной и рельсом </w:t>
      </w:r>
      <w:r w:rsidR="00A079AE">
        <w:rPr>
          <w:sz w:val="28"/>
          <w:szCs w:val="28"/>
        </w:rPr>
        <w:br/>
      </w:r>
      <w:r w:rsidRPr="004259EA">
        <w:rPr>
          <w:sz w:val="28"/>
          <w:szCs w:val="28"/>
        </w:rPr>
        <w:t>в положении, подготовленном к торможению;</w:t>
      </w:r>
    </w:p>
    <w:p w:rsidR="00C4167E" w:rsidRPr="004259EA" w:rsidRDefault="00C4167E" w:rsidP="00666908">
      <w:pPr>
        <w:pStyle w:val="ConsPlusNormal"/>
        <w:numPr>
          <w:ilvl w:val="0"/>
          <w:numId w:val="38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вертикального износа рельсов на тормозной позиции;</w:t>
      </w:r>
    </w:p>
    <w:p w:rsidR="00C4167E" w:rsidRPr="004259EA" w:rsidRDefault="00C4167E" w:rsidP="00666908">
      <w:pPr>
        <w:pStyle w:val="ConsPlusNormal"/>
        <w:numPr>
          <w:ilvl w:val="0"/>
          <w:numId w:val="38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ширины колеи на входе и выходе замедлителей (размер устанавливается технической документацией на данный тип вагонного замедлителя).</w:t>
      </w:r>
      <w:r w:rsidR="00BD71BD" w:rsidRPr="004259EA">
        <w:rPr>
          <w:sz w:val="28"/>
          <w:szCs w:val="28"/>
        </w:rPr>
        <w:t xml:space="preserve"> </w:t>
      </w:r>
      <w:r w:rsidRPr="004259EA">
        <w:rPr>
          <w:sz w:val="28"/>
          <w:szCs w:val="28"/>
        </w:rPr>
        <w:t>Значения указанных выше усилий нажатия, растворов тормозных шин, бокового зазора между внутренней тормозной шиной и рельсом, износа рельсов и ширины колеи, полученные при промерах вагонных замедлител</w:t>
      </w:r>
      <w:r w:rsidR="00BD71BD" w:rsidRPr="004259EA">
        <w:rPr>
          <w:sz w:val="28"/>
          <w:szCs w:val="28"/>
        </w:rPr>
        <w:t>ей, должны быть отражены в акте;</w:t>
      </w:r>
    </w:p>
    <w:p w:rsidR="00C4167E" w:rsidRPr="004259EA" w:rsidRDefault="00BD71BD" w:rsidP="00666908">
      <w:pPr>
        <w:pStyle w:val="ConsPlusNormal"/>
        <w:numPr>
          <w:ilvl w:val="0"/>
          <w:numId w:val="49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о</w:t>
      </w:r>
      <w:r w:rsidR="00C4167E" w:rsidRPr="004259EA">
        <w:rPr>
          <w:sz w:val="28"/>
          <w:szCs w:val="28"/>
        </w:rPr>
        <w:t xml:space="preserve">смотр воздухопроводной сети вагонных замедлителей </w:t>
      </w:r>
      <w:r w:rsidR="00A079AE">
        <w:rPr>
          <w:sz w:val="28"/>
          <w:szCs w:val="28"/>
        </w:rPr>
        <w:br/>
      </w:r>
      <w:r w:rsidR="00C4167E" w:rsidRPr="004259EA">
        <w:rPr>
          <w:sz w:val="28"/>
          <w:szCs w:val="28"/>
        </w:rPr>
        <w:t>и пневматической почты заключается в проверке крепления труб на опорах. Кроме того, проверяется:</w:t>
      </w:r>
    </w:p>
    <w:p w:rsidR="00C4167E" w:rsidRPr="004259EA" w:rsidRDefault="00C4167E" w:rsidP="00666908">
      <w:pPr>
        <w:pStyle w:val="ConsPlusNormal"/>
        <w:numPr>
          <w:ilvl w:val="0"/>
          <w:numId w:val="39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 xml:space="preserve">давление сжатого воздуха на разных ступенях торможения </w:t>
      </w:r>
      <w:r w:rsidR="00A079AE">
        <w:rPr>
          <w:sz w:val="28"/>
          <w:szCs w:val="28"/>
        </w:rPr>
        <w:br/>
      </w:r>
      <w:r w:rsidRPr="004259EA">
        <w:rPr>
          <w:sz w:val="28"/>
          <w:szCs w:val="28"/>
        </w:rPr>
        <w:lastRenderedPageBreak/>
        <w:t>(по манометру);</w:t>
      </w:r>
    </w:p>
    <w:p w:rsidR="00C4167E" w:rsidRPr="004259EA" w:rsidRDefault="00C4167E" w:rsidP="00666908">
      <w:pPr>
        <w:pStyle w:val="ConsPlusNormal"/>
        <w:numPr>
          <w:ilvl w:val="0"/>
          <w:numId w:val="39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падение давление из-за утечки сжатого воздуха через неплотности разводящей пневмосети и тормозных цилиндров вагонных замедлителей.</w:t>
      </w:r>
      <w:r w:rsidR="00BD71BD" w:rsidRPr="004259EA">
        <w:rPr>
          <w:sz w:val="28"/>
          <w:szCs w:val="28"/>
        </w:rPr>
        <w:t xml:space="preserve"> </w:t>
      </w:r>
      <w:r w:rsidRPr="004259EA">
        <w:rPr>
          <w:sz w:val="28"/>
          <w:szCs w:val="28"/>
        </w:rPr>
        <w:t>Полученные значения давлений (паде</w:t>
      </w:r>
      <w:r w:rsidR="00BD71BD" w:rsidRPr="004259EA">
        <w:rPr>
          <w:sz w:val="28"/>
          <w:szCs w:val="28"/>
        </w:rPr>
        <w:t>ний давления) отражаются в акте;</w:t>
      </w:r>
    </w:p>
    <w:p w:rsidR="00BD71BD" w:rsidRPr="004259EA" w:rsidRDefault="00BD71BD" w:rsidP="00666908">
      <w:pPr>
        <w:pStyle w:val="ConsPlusNormal"/>
        <w:numPr>
          <w:ilvl w:val="0"/>
          <w:numId w:val="49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е</w:t>
      </w:r>
      <w:r w:rsidR="00C4167E" w:rsidRPr="004259EA">
        <w:rPr>
          <w:sz w:val="28"/>
          <w:szCs w:val="28"/>
        </w:rPr>
        <w:t>жемесячно при комиссионном осмотре устройств на станции производится проверка технического состояния</w:t>
      </w:r>
      <w:r w:rsidR="004A55DA">
        <w:rPr>
          <w:sz w:val="28"/>
          <w:szCs w:val="28"/>
        </w:rPr>
        <w:t xml:space="preserve"> зданий</w:t>
      </w:r>
      <w:r w:rsidR="00C4167E" w:rsidRPr="004259EA">
        <w:rPr>
          <w:sz w:val="28"/>
          <w:szCs w:val="28"/>
        </w:rPr>
        <w:t xml:space="preserve"> постов ЭЦ. </w:t>
      </w:r>
      <w:r w:rsidR="004A55DA">
        <w:rPr>
          <w:sz w:val="28"/>
          <w:szCs w:val="28"/>
        </w:rPr>
        <w:br/>
      </w:r>
      <w:r w:rsidR="00C4167E" w:rsidRPr="004259EA">
        <w:rPr>
          <w:sz w:val="28"/>
          <w:szCs w:val="28"/>
        </w:rPr>
        <w:t>О выявленных несоответствиях незамедлительно извещаются руководители линейных подразделений, на балансе которых находятся здания, для приня</w:t>
      </w:r>
      <w:r w:rsidRPr="004259EA">
        <w:rPr>
          <w:sz w:val="28"/>
          <w:szCs w:val="28"/>
        </w:rPr>
        <w:t>тия мер по устранению замечаний;</w:t>
      </w:r>
    </w:p>
    <w:p w:rsidR="00C4167E" w:rsidRPr="004259EA" w:rsidRDefault="00BD71BD" w:rsidP="00666908">
      <w:pPr>
        <w:pStyle w:val="ConsPlusNormal"/>
        <w:numPr>
          <w:ilvl w:val="0"/>
          <w:numId w:val="49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на</w:t>
      </w:r>
      <w:r w:rsidR="00C4167E" w:rsidRPr="004259EA">
        <w:rPr>
          <w:sz w:val="28"/>
          <w:szCs w:val="28"/>
        </w:rPr>
        <w:t xml:space="preserve"> железнодорожных переездах в пределах станции проверяется:</w:t>
      </w:r>
    </w:p>
    <w:p w:rsidR="00131297" w:rsidRDefault="00131297" w:rsidP="00666908">
      <w:pPr>
        <w:pStyle w:val="ConsPlusNormal"/>
        <w:tabs>
          <w:tab w:val="left" w:pos="1134"/>
        </w:tabs>
        <w:spacing w:line="360" w:lineRule="exact"/>
        <w:ind w:firstLine="709"/>
        <w:jc w:val="both"/>
        <w:rPr>
          <w:sz w:val="28"/>
          <w:szCs w:val="28"/>
        </w:rPr>
      </w:pPr>
      <w:r w:rsidRPr="00131297">
        <w:rPr>
          <w:sz w:val="28"/>
          <w:szCs w:val="28"/>
        </w:rPr>
        <w:t xml:space="preserve">а) надежность работы и состояние переездной сигнализации, </w:t>
      </w:r>
      <w:r w:rsidRPr="00131297">
        <w:rPr>
          <w:sz w:val="28"/>
          <w:szCs w:val="28"/>
        </w:rPr>
        <w:br/>
        <w:t xml:space="preserve">в т.ч. светофорной автоматической и светофорной заградительной, состояние щитков управления переездной сигнализацией; </w:t>
      </w:r>
    </w:p>
    <w:p w:rsidR="00131297" w:rsidRDefault="00131297" w:rsidP="00666908">
      <w:pPr>
        <w:pStyle w:val="ConsPlusNormal"/>
        <w:tabs>
          <w:tab w:val="left" w:pos="1134"/>
        </w:tabs>
        <w:spacing w:line="360" w:lineRule="exact"/>
        <w:ind w:firstLine="709"/>
        <w:jc w:val="both"/>
        <w:rPr>
          <w:sz w:val="28"/>
          <w:szCs w:val="28"/>
        </w:rPr>
      </w:pPr>
      <w:r w:rsidRPr="00131297">
        <w:rPr>
          <w:sz w:val="28"/>
          <w:szCs w:val="28"/>
        </w:rPr>
        <w:t xml:space="preserve">б) расположение и состояние стоек шлагбаумов, мачт светофоров переездной </w:t>
      </w:r>
      <w:r>
        <w:rPr>
          <w:sz w:val="28"/>
          <w:szCs w:val="28"/>
        </w:rPr>
        <w:t>сигнализации;</w:t>
      </w:r>
    </w:p>
    <w:p w:rsidR="00131297" w:rsidRDefault="00131297" w:rsidP="00131297">
      <w:pPr>
        <w:pStyle w:val="ConsPlusNormal"/>
        <w:tabs>
          <w:tab w:val="left" w:pos="1134"/>
        </w:tabs>
        <w:spacing w:line="360" w:lineRule="exact"/>
        <w:ind w:firstLine="709"/>
        <w:jc w:val="both"/>
        <w:rPr>
          <w:sz w:val="28"/>
          <w:szCs w:val="28"/>
        </w:rPr>
      </w:pPr>
      <w:r w:rsidRPr="00131297">
        <w:rPr>
          <w:sz w:val="28"/>
          <w:szCs w:val="28"/>
        </w:rPr>
        <w:t xml:space="preserve">в) работа шлагбаумов и устройств заграждения </w:t>
      </w:r>
      <w:r>
        <w:rPr>
          <w:sz w:val="28"/>
          <w:szCs w:val="28"/>
        </w:rPr>
        <w:t>(</w:t>
      </w:r>
      <w:r w:rsidRPr="00131297">
        <w:rPr>
          <w:sz w:val="28"/>
          <w:szCs w:val="28"/>
        </w:rPr>
        <w:t>противотаранных устройств</w:t>
      </w:r>
      <w:r>
        <w:rPr>
          <w:sz w:val="28"/>
          <w:szCs w:val="28"/>
        </w:rPr>
        <w:t xml:space="preserve"> (при наличии))</w:t>
      </w:r>
      <w:r w:rsidRPr="00131297">
        <w:rPr>
          <w:sz w:val="28"/>
          <w:szCs w:val="28"/>
        </w:rPr>
        <w:t xml:space="preserve"> переезда</w:t>
      </w:r>
      <w:r>
        <w:rPr>
          <w:sz w:val="28"/>
          <w:szCs w:val="28"/>
        </w:rPr>
        <w:t>;</w:t>
      </w:r>
    </w:p>
    <w:p w:rsidR="00131297" w:rsidRDefault="00131297" w:rsidP="00131297">
      <w:pPr>
        <w:pStyle w:val="ConsPlusNormal"/>
        <w:tabs>
          <w:tab w:val="left" w:pos="1134"/>
        </w:tabs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16) </w:t>
      </w:r>
      <w:r>
        <w:rPr>
          <w:sz w:val="28"/>
          <w:szCs w:val="28"/>
        </w:rPr>
        <w:tab/>
        <w:t>провер</w:t>
      </w:r>
      <w:r w:rsidRPr="00131297">
        <w:rPr>
          <w:sz w:val="28"/>
          <w:szCs w:val="28"/>
        </w:rPr>
        <w:t>к</w:t>
      </w:r>
      <w:r>
        <w:rPr>
          <w:sz w:val="28"/>
          <w:szCs w:val="28"/>
        </w:rPr>
        <w:t xml:space="preserve">а габарита приближения строения </w:t>
      </w:r>
      <w:r w:rsidRPr="00131297">
        <w:rPr>
          <w:sz w:val="28"/>
          <w:szCs w:val="28"/>
        </w:rPr>
        <w:t>напольных устройств ЖАТ</w:t>
      </w:r>
      <w:r>
        <w:rPr>
          <w:sz w:val="28"/>
          <w:szCs w:val="28"/>
        </w:rPr>
        <w:t>;</w:t>
      </w:r>
      <w:r w:rsidRPr="00131297">
        <w:rPr>
          <w:sz w:val="28"/>
          <w:szCs w:val="28"/>
        </w:rPr>
        <w:t xml:space="preserve"> </w:t>
      </w:r>
    </w:p>
    <w:p w:rsidR="00131297" w:rsidRDefault="00131297" w:rsidP="00666908">
      <w:pPr>
        <w:pStyle w:val="ConsPlusNormal"/>
        <w:tabs>
          <w:tab w:val="left" w:pos="1134"/>
        </w:tabs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17) проверка</w:t>
      </w:r>
      <w:r w:rsidRPr="00131297">
        <w:rPr>
          <w:sz w:val="28"/>
          <w:szCs w:val="28"/>
        </w:rPr>
        <w:t xml:space="preserve"> исправности (наличия) заземления устройств ЖАТ</w:t>
      </w:r>
      <w:r>
        <w:rPr>
          <w:sz w:val="28"/>
          <w:szCs w:val="28"/>
        </w:rPr>
        <w:t xml:space="preserve">; </w:t>
      </w:r>
    </w:p>
    <w:p w:rsidR="002F43BB" w:rsidRDefault="00131297" w:rsidP="00666908">
      <w:pPr>
        <w:pStyle w:val="ConsPlusNormal"/>
        <w:tabs>
          <w:tab w:val="left" w:pos="1134"/>
        </w:tabs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18</w:t>
      </w:r>
      <w:r w:rsidR="00E56729">
        <w:rPr>
          <w:sz w:val="28"/>
          <w:szCs w:val="28"/>
        </w:rPr>
        <w:t xml:space="preserve">) проверка </w:t>
      </w:r>
      <w:r w:rsidR="00546809">
        <w:rPr>
          <w:sz w:val="28"/>
          <w:szCs w:val="28"/>
        </w:rPr>
        <w:t>правильности речевых сообщений</w:t>
      </w:r>
      <w:r w:rsidR="00546809" w:rsidRPr="0076539F">
        <w:rPr>
          <w:sz w:val="28"/>
          <w:szCs w:val="28"/>
        </w:rPr>
        <w:t>, воспроизводимы</w:t>
      </w:r>
      <w:r w:rsidR="00546809">
        <w:rPr>
          <w:sz w:val="28"/>
          <w:szCs w:val="28"/>
        </w:rPr>
        <w:t>х</w:t>
      </w:r>
      <w:r w:rsidR="00E56729">
        <w:rPr>
          <w:sz w:val="28"/>
          <w:szCs w:val="28"/>
        </w:rPr>
        <w:t xml:space="preserve"> речевы</w:t>
      </w:r>
      <w:r w:rsidR="00546809">
        <w:rPr>
          <w:sz w:val="28"/>
          <w:szCs w:val="28"/>
        </w:rPr>
        <w:t>ми</w:t>
      </w:r>
      <w:r w:rsidR="00E56729">
        <w:rPr>
          <w:sz w:val="28"/>
          <w:szCs w:val="28"/>
        </w:rPr>
        <w:t xml:space="preserve"> информатор</w:t>
      </w:r>
      <w:r w:rsidR="00546809">
        <w:rPr>
          <w:sz w:val="28"/>
          <w:szCs w:val="28"/>
        </w:rPr>
        <w:t>ами, путём имитации срабатывания устройств СЦБ</w:t>
      </w:r>
      <w:r w:rsidR="00E56729">
        <w:rPr>
          <w:sz w:val="28"/>
          <w:szCs w:val="28"/>
        </w:rPr>
        <w:t xml:space="preserve"> (работа выполняется совместно с </w:t>
      </w:r>
      <w:r w:rsidR="00546809">
        <w:rPr>
          <w:sz w:val="28"/>
          <w:szCs w:val="28"/>
        </w:rPr>
        <w:t xml:space="preserve">представителями </w:t>
      </w:r>
      <w:r w:rsidR="00E56729">
        <w:rPr>
          <w:sz w:val="28"/>
          <w:szCs w:val="28"/>
        </w:rPr>
        <w:t>РЦС (НС)).</w:t>
      </w:r>
    </w:p>
    <w:p w:rsidR="00C4167E" w:rsidRPr="004259EA" w:rsidRDefault="005335F9" w:rsidP="004259EA">
      <w:pPr>
        <w:pStyle w:val="ConsPlusNormal"/>
        <w:tabs>
          <w:tab w:val="left" w:pos="1134"/>
        </w:tabs>
        <w:spacing w:line="360" w:lineRule="exact"/>
        <w:ind w:firstLine="709"/>
        <w:jc w:val="both"/>
        <w:outlineLvl w:val="2"/>
        <w:rPr>
          <w:sz w:val="28"/>
          <w:szCs w:val="28"/>
        </w:rPr>
      </w:pPr>
      <w:r w:rsidRPr="004259EA">
        <w:rPr>
          <w:b/>
          <w:bCs/>
          <w:sz w:val="28"/>
          <w:szCs w:val="28"/>
        </w:rPr>
        <w:t>4</w:t>
      </w:r>
      <w:r w:rsidR="004259EA" w:rsidRPr="004259EA">
        <w:rPr>
          <w:b/>
          <w:bCs/>
          <w:sz w:val="28"/>
          <w:szCs w:val="28"/>
        </w:rPr>
        <w:t>.</w:t>
      </w:r>
      <w:r w:rsidRPr="004259EA">
        <w:rPr>
          <w:b/>
          <w:bCs/>
          <w:sz w:val="28"/>
          <w:szCs w:val="28"/>
        </w:rPr>
        <w:t xml:space="preserve"> </w:t>
      </w:r>
      <w:r w:rsidR="004259EA" w:rsidRPr="004259EA">
        <w:rPr>
          <w:b/>
          <w:bCs/>
          <w:sz w:val="28"/>
          <w:szCs w:val="28"/>
        </w:rPr>
        <w:t xml:space="preserve">Хозяйство </w:t>
      </w:r>
      <w:r w:rsidR="00C4167E" w:rsidRPr="004259EA">
        <w:rPr>
          <w:b/>
          <w:bCs/>
          <w:sz w:val="28"/>
          <w:szCs w:val="28"/>
        </w:rPr>
        <w:t>электрификации и электроснабжения</w:t>
      </w:r>
      <w:r w:rsidR="00BD71BD" w:rsidRPr="004259EA">
        <w:rPr>
          <w:b/>
          <w:bCs/>
          <w:sz w:val="28"/>
          <w:szCs w:val="28"/>
        </w:rPr>
        <w:t>:</w:t>
      </w:r>
    </w:p>
    <w:p w:rsidR="00C4167E" w:rsidRPr="004259EA" w:rsidRDefault="00BD71BD" w:rsidP="004259EA">
      <w:pPr>
        <w:pStyle w:val="ConsPlusNormal"/>
        <w:numPr>
          <w:ilvl w:val="0"/>
          <w:numId w:val="41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о</w:t>
      </w:r>
      <w:r w:rsidR="00C4167E" w:rsidRPr="004259EA">
        <w:rPr>
          <w:sz w:val="28"/>
          <w:szCs w:val="28"/>
        </w:rPr>
        <w:t>порное хозяйство</w:t>
      </w:r>
      <w:r w:rsidRPr="004259EA">
        <w:rPr>
          <w:sz w:val="28"/>
          <w:szCs w:val="28"/>
        </w:rPr>
        <w:t xml:space="preserve"> – с</w:t>
      </w:r>
      <w:r w:rsidR="00C4167E" w:rsidRPr="004259EA">
        <w:rPr>
          <w:sz w:val="28"/>
          <w:szCs w:val="28"/>
        </w:rPr>
        <w:t xml:space="preserve">остояние опор и поддерживающих конструкций, заделка в грунте, отсутствие наклона или изгиба, трещин на поверхности железобетонных опор, состояние поясных уголков металлических опор, отсутствие деформаций, состояние изоляции в анкерных оттяжках. Положение металлических конструкций относительно оси пути, целостность фундаментов, анкеров, очистка низа металлических опор от грязи и их окраска. Наличие </w:t>
      </w:r>
      <w:r w:rsidR="00A079AE">
        <w:rPr>
          <w:sz w:val="28"/>
          <w:szCs w:val="28"/>
        </w:rPr>
        <w:br/>
      </w:r>
      <w:r w:rsidR="00C4167E" w:rsidRPr="004259EA">
        <w:rPr>
          <w:sz w:val="28"/>
          <w:szCs w:val="28"/>
        </w:rPr>
        <w:t>и надежность заземления металлическ</w:t>
      </w:r>
      <w:r w:rsidRPr="004259EA">
        <w:rPr>
          <w:sz w:val="28"/>
          <w:szCs w:val="28"/>
        </w:rPr>
        <w:t>их конструкций на тяговый рельс;</w:t>
      </w:r>
    </w:p>
    <w:p w:rsidR="00C4167E" w:rsidRPr="004259EA" w:rsidRDefault="00BD71BD" w:rsidP="004259EA">
      <w:pPr>
        <w:pStyle w:val="ConsPlusNormal"/>
        <w:numPr>
          <w:ilvl w:val="0"/>
          <w:numId w:val="41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п</w:t>
      </w:r>
      <w:r w:rsidR="00C4167E" w:rsidRPr="004259EA">
        <w:rPr>
          <w:sz w:val="28"/>
          <w:szCs w:val="28"/>
        </w:rPr>
        <w:t>ровода и тросы</w:t>
      </w:r>
      <w:r w:rsidRPr="004259EA">
        <w:rPr>
          <w:sz w:val="28"/>
          <w:szCs w:val="28"/>
        </w:rPr>
        <w:t xml:space="preserve"> – и</w:t>
      </w:r>
      <w:r w:rsidR="00C4167E" w:rsidRPr="004259EA">
        <w:rPr>
          <w:sz w:val="28"/>
          <w:szCs w:val="28"/>
        </w:rPr>
        <w:t>х положение относительно оси пути, соблюдение габаритов и расстояний до заземленных (находящихся под напряжением) конструкций и частей, надежность закрепления в анкеровках, износ, коррозия, отсутствие обрывов жил, провисания ветвей средних анкеровок, правильность монтажа анкеровок и сопряжений, достаточно</w:t>
      </w:r>
      <w:r w:rsidRPr="004259EA">
        <w:rPr>
          <w:sz w:val="28"/>
          <w:szCs w:val="28"/>
        </w:rPr>
        <w:t>сть суммарного сечения подвески;</w:t>
      </w:r>
    </w:p>
    <w:p w:rsidR="00C4167E" w:rsidRPr="004259EA" w:rsidRDefault="00BD71BD" w:rsidP="004259EA">
      <w:pPr>
        <w:pStyle w:val="ConsPlusNormal"/>
        <w:numPr>
          <w:ilvl w:val="0"/>
          <w:numId w:val="41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ф</w:t>
      </w:r>
      <w:r w:rsidR="00C4167E" w:rsidRPr="004259EA">
        <w:rPr>
          <w:sz w:val="28"/>
          <w:szCs w:val="28"/>
        </w:rPr>
        <w:t>иксаторы</w:t>
      </w:r>
      <w:r w:rsidRPr="004259EA">
        <w:rPr>
          <w:sz w:val="28"/>
          <w:szCs w:val="28"/>
        </w:rPr>
        <w:t xml:space="preserve"> – с</w:t>
      </w:r>
      <w:r w:rsidR="00C4167E" w:rsidRPr="004259EA">
        <w:rPr>
          <w:sz w:val="28"/>
          <w:szCs w:val="28"/>
        </w:rPr>
        <w:t>остояние фиксирующего узла: горизонтально</w:t>
      </w:r>
      <w:r w:rsidR="001B7ABB">
        <w:rPr>
          <w:sz w:val="28"/>
          <w:szCs w:val="28"/>
        </w:rPr>
        <w:t>е</w:t>
      </w:r>
      <w:r w:rsidR="00C4167E" w:rsidRPr="004259EA">
        <w:rPr>
          <w:sz w:val="28"/>
          <w:szCs w:val="28"/>
        </w:rPr>
        <w:t xml:space="preserve"> </w:t>
      </w:r>
      <w:r w:rsidR="0012647C">
        <w:rPr>
          <w:sz w:val="28"/>
          <w:szCs w:val="28"/>
        </w:rPr>
        <w:br/>
      </w:r>
      <w:r w:rsidR="00C4167E" w:rsidRPr="004259EA">
        <w:rPr>
          <w:sz w:val="28"/>
          <w:szCs w:val="28"/>
        </w:rPr>
        <w:t>и вертикально</w:t>
      </w:r>
      <w:r w:rsidR="001B7ABB">
        <w:rPr>
          <w:sz w:val="28"/>
          <w:szCs w:val="28"/>
        </w:rPr>
        <w:t>е</w:t>
      </w:r>
      <w:r w:rsidR="00C4167E" w:rsidRPr="004259EA">
        <w:rPr>
          <w:sz w:val="28"/>
          <w:szCs w:val="28"/>
        </w:rPr>
        <w:t xml:space="preserve"> перемещени</w:t>
      </w:r>
      <w:r w:rsidR="001B7ABB">
        <w:rPr>
          <w:sz w:val="28"/>
          <w:szCs w:val="28"/>
        </w:rPr>
        <w:t>е</w:t>
      </w:r>
      <w:r w:rsidR="00C4167E" w:rsidRPr="004259EA">
        <w:rPr>
          <w:sz w:val="28"/>
          <w:szCs w:val="28"/>
        </w:rPr>
        <w:t xml:space="preserve"> стержней, наличие коушей, </w:t>
      </w:r>
      <w:r w:rsidR="0044495E" w:rsidRPr="0044495E">
        <w:rPr>
          <w:sz w:val="28"/>
          <w:szCs w:val="28"/>
        </w:rPr>
        <w:t xml:space="preserve">наличие страхующей </w:t>
      </w:r>
      <w:r w:rsidR="0044495E" w:rsidRPr="0044495E">
        <w:rPr>
          <w:sz w:val="28"/>
          <w:szCs w:val="28"/>
        </w:rPr>
        <w:br/>
      </w:r>
      <w:r w:rsidR="0044495E" w:rsidRPr="0044495E">
        <w:rPr>
          <w:sz w:val="28"/>
          <w:szCs w:val="28"/>
        </w:rPr>
        <w:lastRenderedPageBreak/>
        <w:t>струны на обратном фиксаторе с фарфоровым изолятором</w:t>
      </w:r>
      <w:r w:rsidR="00C4167E" w:rsidRPr="004259EA">
        <w:rPr>
          <w:sz w:val="28"/>
          <w:szCs w:val="28"/>
        </w:rPr>
        <w:t>. Соблюдение габаритов от основного стержня ф</w:t>
      </w:r>
      <w:r w:rsidRPr="004259EA">
        <w:rPr>
          <w:sz w:val="28"/>
          <w:szCs w:val="28"/>
        </w:rPr>
        <w:t>иксатора до контактного провода;</w:t>
      </w:r>
    </w:p>
    <w:p w:rsidR="00C4167E" w:rsidRPr="004259EA" w:rsidRDefault="00BD71BD" w:rsidP="004259EA">
      <w:pPr>
        <w:pStyle w:val="ConsPlusNormal"/>
        <w:numPr>
          <w:ilvl w:val="0"/>
          <w:numId w:val="41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к</w:t>
      </w:r>
      <w:r w:rsidR="00C4167E" w:rsidRPr="004259EA">
        <w:rPr>
          <w:sz w:val="28"/>
          <w:szCs w:val="28"/>
        </w:rPr>
        <w:t>омпенсирующие устройства</w:t>
      </w:r>
      <w:r w:rsidRPr="004259EA">
        <w:rPr>
          <w:sz w:val="28"/>
          <w:szCs w:val="28"/>
        </w:rPr>
        <w:t xml:space="preserve"> – м</w:t>
      </w:r>
      <w:r w:rsidR="00C4167E" w:rsidRPr="004259EA">
        <w:rPr>
          <w:sz w:val="28"/>
          <w:szCs w:val="28"/>
        </w:rPr>
        <w:t xml:space="preserve">еханическая исправность узлов </w:t>
      </w:r>
      <w:r w:rsidR="00A079AE">
        <w:rPr>
          <w:sz w:val="28"/>
          <w:szCs w:val="28"/>
        </w:rPr>
        <w:br/>
      </w:r>
      <w:r w:rsidR="00C4167E" w:rsidRPr="004259EA">
        <w:rPr>
          <w:sz w:val="28"/>
          <w:szCs w:val="28"/>
        </w:rPr>
        <w:t>и деталей, работа компенсирующего устройства, с обязательной прокачкой грузов, состояние тросов, наличие грузоуспокоителей, достаточное количество грузов, целостность оттяжек, налич</w:t>
      </w:r>
      <w:r w:rsidRPr="004259EA">
        <w:rPr>
          <w:sz w:val="28"/>
          <w:szCs w:val="28"/>
        </w:rPr>
        <w:t>ие зажимов от развала на грузах;</w:t>
      </w:r>
    </w:p>
    <w:p w:rsidR="00C4167E" w:rsidRPr="004259EA" w:rsidRDefault="00BD71BD" w:rsidP="004259EA">
      <w:pPr>
        <w:pStyle w:val="ConsPlusNormal"/>
        <w:numPr>
          <w:ilvl w:val="0"/>
          <w:numId w:val="41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в</w:t>
      </w:r>
      <w:r w:rsidR="00C4167E" w:rsidRPr="004259EA">
        <w:rPr>
          <w:sz w:val="28"/>
          <w:szCs w:val="28"/>
        </w:rPr>
        <w:t>оздушные стрелки</w:t>
      </w:r>
      <w:r w:rsidRPr="004259EA">
        <w:rPr>
          <w:sz w:val="28"/>
          <w:szCs w:val="28"/>
        </w:rPr>
        <w:t xml:space="preserve"> – п</w:t>
      </w:r>
      <w:r w:rsidR="00C4167E" w:rsidRPr="004259EA">
        <w:rPr>
          <w:sz w:val="28"/>
          <w:szCs w:val="28"/>
        </w:rPr>
        <w:t xml:space="preserve">равильность расположения, наличие </w:t>
      </w:r>
      <w:r w:rsidR="00A079AE">
        <w:rPr>
          <w:sz w:val="28"/>
          <w:szCs w:val="28"/>
        </w:rPr>
        <w:br/>
      </w:r>
      <w:r w:rsidR="00C4167E" w:rsidRPr="004259EA">
        <w:rPr>
          <w:sz w:val="28"/>
          <w:szCs w:val="28"/>
        </w:rPr>
        <w:t>и правильность установки электрических соединителей. Наличие и работа устройства одновременного подъема контактных проводов, обеспечение взаимного перемещения контактных проводов в крестовой накладке и месте фиксации, наличие</w:t>
      </w:r>
      <w:r w:rsidRPr="004259EA">
        <w:rPr>
          <w:sz w:val="28"/>
          <w:szCs w:val="28"/>
        </w:rPr>
        <w:t xml:space="preserve"> соединения несущих тросов;</w:t>
      </w:r>
    </w:p>
    <w:p w:rsidR="00C4167E" w:rsidRPr="004259EA" w:rsidRDefault="00BD71BD" w:rsidP="004259EA">
      <w:pPr>
        <w:pStyle w:val="ConsPlusNormal"/>
        <w:numPr>
          <w:ilvl w:val="0"/>
          <w:numId w:val="41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и</w:t>
      </w:r>
      <w:r w:rsidR="00C4167E" w:rsidRPr="004259EA">
        <w:rPr>
          <w:sz w:val="28"/>
          <w:szCs w:val="28"/>
        </w:rPr>
        <w:t>золированные и неизолированные сопряжения анкерных участков</w:t>
      </w:r>
      <w:r w:rsidRPr="004259EA">
        <w:rPr>
          <w:sz w:val="28"/>
          <w:szCs w:val="28"/>
        </w:rPr>
        <w:t xml:space="preserve"> – п</w:t>
      </w:r>
      <w:r w:rsidR="00C4167E" w:rsidRPr="004259EA">
        <w:rPr>
          <w:sz w:val="28"/>
          <w:szCs w:val="28"/>
        </w:rPr>
        <w:t>равильность монтажа и соответствие типовым узлам, располо</w:t>
      </w:r>
      <w:r w:rsidR="004F2860">
        <w:rPr>
          <w:sz w:val="28"/>
          <w:szCs w:val="28"/>
        </w:rPr>
        <w:t>жение проводов, фиксатора</w:t>
      </w:r>
      <w:r w:rsidR="00C4167E" w:rsidRPr="004259EA">
        <w:rPr>
          <w:sz w:val="28"/>
          <w:szCs w:val="28"/>
        </w:rPr>
        <w:t xml:space="preserve">, струн соответствие их расположения температурным измерениям и отсутствие взаимного касания при этих изменениях, наличие зажатых элементов, соответствие габаритов от основных стержней фиксаторов, </w:t>
      </w:r>
      <w:r w:rsidR="0044495E" w:rsidRPr="0044495E">
        <w:rPr>
          <w:sz w:val="28"/>
          <w:szCs w:val="28"/>
        </w:rPr>
        <w:t>фиксатор</w:t>
      </w:r>
      <w:r w:rsidR="004F2860">
        <w:rPr>
          <w:sz w:val="28"/>
          <w:szCs w:val="28"/>
        </w:rPr>
        <w:t>а</w:t>
      </w:r>
      <w:r w:rsidR="0044495E" w:rsidRPr="0044495E">
        <w:rPr>
          <w:sz w:val="28"/>
          <w:szCs w:val="28"/>
        </w:rPr>
        <w:t xml:space="preserve"> анкеруемой ветви</w:t>
      </w:r>
      <w:r w:rsidR="00C4167E" w:rsidRPr="004259EA">
        <w:rPr>
          <w:sz w:val="28"/>
          <w:szCs w:val="28"/>
        </w:rPr>
        <w:t xml:space="preserve">, врезных изоляторов до контактных проводов, наличие </w:t>
      </w:r>
      <w:r w:rsidR="0044495E">
        <w:rPr>
          <w:sz w:val="28"/>
          <w:szCs w:val="28"/>
        </w:rPr>
        <w:t>двойных струн в местах подхвата</w:t>
      </w:r>
      <w:r w:rsidRPr="004259EA">
        <w:rPr>
          <w:sz w:val="28"/>
          <w:szCs w:val="28"/>
        </w:rPr>
        <w:t>;</w:t>
      </w:r>
    </w:p>
    <w:p w:rsidR="00C4167E" w:rsidRPr="004259EA" w:rsidRDefault="00BD71BD" w:rsidP="004259EA">
      <w:pPr>
        <w:pStyle w:val="ConsPlusNormal"/>
        <w:numPr>
          <w:ilvl w:val="0"/>
          <w:numId w:val="41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р</w:t>
      </w:r>
      <w:r w:rsidR="00C4167E" w:rsidRPr="004259EA">
        <w:rPr>
          <w:sz w:val="28"/>
          <w:szCs w:val="28"/>
        </w:rPr>
        <w:t>азъединители</w:t>
      </w:r>
      <w:r w:rsidRPr="004259EA">
        <w:rPr>
          <w:sz w:val="28"/>
          <w:szCs w:val="28"/>
        </w:rPr>
        <w:t xml:space="preserve"> – н</w:t>
      </w:r>
      <w:r w:rsidR="00C4167E" w:rsidRPr="004259EA">
        <w:rPr>
          <w:sz w:val="28"/>
          <w:szCs w:val="28"/>
        </w:rPr>
        <w:t xml:space="preserve">аличие и правильность заземления двойным спуском привода и конструкции разъединителя, наличие надписи, доступность для обслуживания и ручного переключения, состояние шлейфов разъединителя, наличие конструкции предотвращающей падение шлейфа на заземленную конструкцию при изломе колонки изолятора, расстояние между неподвижными и подвижными ножами при </w:t>
      </w:r>
      <w:r w:rsidR="001B7ABB">
        <w:rPr>
          <w:sz w:val="28"/>
          <w:szCs w:val="28"/>
        </w:rPr>
        <w:t>от</w:t>
      </w:r>
      <w:r w:rsidR="00C4167E" w:rsidRPr="004259EA">
        <w:rPr>
          <w:sz w:val="28"/>
          <w:szCs w:val="28"/>
        </w:rPr>
        <w:t>кл</w:t>
      </w:r>
      <w:r w:rsidRPr="004259EA">
        <w:rPr>
          <w:sz w:val="28"/>
          <w:szCs w:val="28"/>
        </w:rPr>
        <w:t>юченном положении разъединителя;</w:t>
      </w:r>
    </w:p>
    <w:p w:rsidR="00C4167E" w:rsidRPr="004259EA" w:rsidRDefault="00BD71BD" w:rsidP="004259EA">
      <w:pPr>
        <w:pStyle w:val="ConsPlusNormal"/>
        <w:numPr>
          <w:ilvl w:val="0"/>
          <w:numId w:val="41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с</w:t>
      </w:r>
      <w:r w:rsidR="00C4167E" w:rsidRPr="004259EA">
        <w:rPr>
          <w:sz w:val="28"/>
          <w:szCs w:val="28"/>
        </w:rPr>
        <w:t>екционные изоляторы и пункты группировки</w:t>
      </w:r>
      <w:r w:rsidRPr="004259EA">
        <w:rPr>
          <w:sz w:val="28"/>
          <w:szCs w:val="28"/>
        </w:rPr>
        <w:t xml:space="preserve"> – п</w:t>
      </w:r>
      <w:r w:rsidR="00C4167E" w:rsidRPr="004259EA">
        <w:rPr>
          <w:sz w:val="28"/>
          <w:szCs w:val="28"/>
        </w:rPr>
        <w:t>равильность монтажа, наличие номера, наличие лакового покрытия, механическое состояние изолирующих элементов, отсутствие следов перекрытия электрической дугой, состояние и расположение поддерживающих струн, соответствие расположения изоляторов контактного провода, изоляторам несущего троса. Состояние заземлений, целостность изоляторов, наличие и состояние средств грозозащиты, подключение питающих линий, шин, шлейфов, крепление конструкци</w:t>
      </w:r>
      <w:r w:rsidRPr="004259EA">
        <w:rPr>
          <w:sz w:val="28"/>
          <w:szCs w:val="28"/>
        </w:rPr>
        <w:t>й, наличие и исправность замков;</w:t>
      </w:r>
    </w:p>
    <w:p w:rsidR="00C4167E" w:rsidRPr="004259EA" w:rsidRDefault="0012647C" w:rsidP="004259EA">
      <w:pPr>
        <w:pStyle w:val="ConsPlusNormal"/>
        <w:numPr>
          <w:ilvl w:val="0"/>
          <w:numId w:val="41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12647C">
        <w:rPr>
          <w:sz w:val="28"/>
          <w:szCs w:val="28"/>
        </w:rPr>
        <w:t>роговые разрядники и ОПН контактной сети – соответствие места установки проектным решениям</w:t>
      </w:r>
      <w:r w:rsidR="00C4167E" w:rsidRPr="004259EA">
        <w:rPr>
          <w:sz w:val="28"/>
          <w:szCs w:val="28"/>
        </w:rPr>
        <w:t xml:space="preserve">, соблюдение габаритов установки, наличие </w:t>
      </w:r>
      <w:r>
        <w:rPr>
          <w:sz w:val="28"/>
          <w:szCs w:val="28"/>
        </w:rPr>
        <w:br/>
      </w:r>
      <w:r w:rsidR="00C4167E" w:rsidRPr="004259EA">
        <w:rPr>
          <w:sz w:val="28"/>
          <w:szCs w:val="28"/>
        </w:rPr>
        <w:t>и величина воздушного зазора между рогами, форма и износ дугогасительных рогов, их расположение относительно других конструкций и проводов. Целост</w:t>
      </w:r>
      <w:r w:rsidR="00BD71BD" w:rsidRPr="004259EA">
        <w:rPr>
          <w:sz w:val="28"/>
          <w:szCs w:val="28"/>
        </w:rPr>
        <w:t xml:space="preserve">ность изоляторов и покрытия ОПН. </w:t>
      </w:r>
      <w:r w:rsidR="00C4167E" w:rsidRPr="004259EA">
        <w:rPr>
          <w:sz w:val="28"/>
          <w:szCs w:val="28"/>
        </w:rPr>
        <w:t xml:space="preserve">Правильность подключения ОПН </w:t>
      </w:r>
      <w:r>
        <w:rPr>
          <w:sz w:val="28"/>
          <w:szCs w:val="28"/>
        </w:rPr>
        <w:br/>
      </w:r>
      <w:r w:rsidR="00C4167E" w:rsidRPr="004259EA">
        <w:rPr>
          <w:sz w:val="28"/>
          <w:szCs w:val="28"/>
        </w:rPr>
        <w:t xml:space="preserve">к контактной сети через роговый разрядник, наличие оборванных </w:t>
      </w:r>
      <w:r>
        <w:rPr>
          <w:sz w:val="28"/>
          <w:szCs w:val="28"/>
        </w:rPr>
        <w:br/>
      </w:r>
      <w:r w:rsidR="00C4167E" w:rsidRPr="004259EA">
        <w:rPr>
          <w:sz w:val="28"/>
          <w:szCs w:val="28"/>
        </w:rPr>
        <w:t xml:space="preserve">или отгоревших жил шлейфа, наличие поддерживающей конструкции. </w:t>
      </w:r>
      <w:r w:rsidR="00C4167E" w:rsidRPr="004259EA">
        <w:rPr>
          <w:sz w:val="28"/>
          <w:szCs w:val="28"/>
        </w:rPr>
        <w:lastRenderedPageBreak/>
        <w:t>Правильность подключения заземляющего проводника к рельс</w:t>
      </w:r>
      <w:r w:rsidR="00BD71BD" w:rsidRPr="004259EA">
        <w:rPr>
          <w:sz w:val="28"/>
          <w:szCs w:val="28"/>
        </w:rPr>
        <w:t>у и роговому разряднику или ОПН;</w:t>
      </w:r>
    </w:p>
    <w:p w:rsidR="00C4167E" w:rsidRPr="004259EA" w:rsidRDefault="00BD71BD" w:rsidP="004259EA">
      <w:pPr>
        <w:pStyle w:val="ConsPlusNormal"/>
        <w:numPr>
          <w:ilvl w:val="0"/>
          <w:numId w:val="41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и</w:t>
      </w:r>
      <w:r w:rsidR="00C4167E" w:rsidRPr="004259EA">
        <w:rPr>
          <w:sz w:val="28"/>
          <w:szCs w:val="28"/>
        </w:rPr>
        <w:t>золяторы</w:t>
      </w:r>
      <w:r w:rsidRPr="004259EA">
        <w:rPr>
          <w:sz w:val="28"/>
          <w:szCs w:val="28"/>
        </w:rPr>
        <w:t xml:space="preserve"> – и</w:t>
      </w:r>
      <w:r w:rsidR="00C4167E" w:rsidRPr="004259EA">
        <w:rPr>
          <w:sz w:val="28"/>
          <w:szCs w:val="28"/>
        </w:rPr>
        <w:t xml:space="preserve">х состояние, расположение, соблюдение габаритов, отсутствие касания или приближения на недопустимое расстояние фарфора изолятора к элементам и конструкциям, отсутствие изгибов пестика или серьги. Для полимерных изоляторов проверяется </w:t>
      </w:r>
      <w:r w:rsidRPr="004259EA">
        <w:rPr>
          <w:sz w:val="28"/>
          <w:szCs w:val="28"/>
        </w:rPr>
        <w:t>состояние изолирующих элементов;</w:t>
      </w:r>
    </w:p>
    <w:p w:rsidR="00C4167E" w:rsidRPr="004259EA" w:rsidRDefault="00BD71BD" w:rsidP="004259EA">
      <w:pPr>
        <w:pStyle w:val="ConsPlusNormal"/>
        <w:numPr>
          <w:ilvl w:val="0"/>
          <w:numId w:val="41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э</w:t>
      </w:r>
      <w:r w:rsidR="00C4167E" w:rsidRPr="004259EA">
        <w:rPr>
          <w:sz w:val="28"/>
          <w:szCs w:val="28"/>
        </w:rPr>
        <w:t>лектрические соединители</w:t>
      </w:r>
      <w:r w:rsidRPr="004259EA">
        <w:rPr>
          <w:sz w:val="28"/>
          <w:szCs w:val="28"/>
        </w:rPr>
        <w:t xml:space="preserve"> – </w:t>
      </w:r>
      <w:r w:rsidR="0012647C" w:rsidRPr="0012647C">
        <w:rPr>
          <w:sz w:val="28"/>
          <w:szCs w:val="28"/>
        </w:rPr>
        <w:t xml:space="preserve">достаточность соединителей </w:t>
      </w:r>
      <w:r w:rsidR="0012647C">
        <w:rPr>
          <w:sz w:val="28"/>
          <w:szCs w:val="28"/>
        </w:rPr>
        <w:br/>
      </w:r>
      <w:r w:rsidR="0012647C" w:rsidRPr="0012647C">
        <w:rPr>
          <w:sz w:val="28"/>
          <w:szCs w:val="28"/>
        </w:rPr>
        <w:t>в соответствии с проектом</w:t>
      </w:r>
      <w:r w:rsidR="00C4167E" w:rsidRPr="004259EA">
        <w:rPr>
          <w:sz w:val="28"/>
          <w:szCs w:val="28"/>
        </w:rPr>
        <w:t xml:space="preserve">, отсутствие следов отжига, обрывов жил и наклона вдоль пути. Соответствие присоединения к контактной сети типовым проектам. Расстояние от пересекающих контактную подвеску шлейфов разъединителей </w:t>
      </w:r>
      <w:r w:rsidR="00A079AE">
        <w:rPr>
          <w:sz w:val="28"/>
          <w:szCs w:val="28"/>
        </w:rPr>
        <w:br/>
      </w:r>
      <w:r w:rsidRPr="004259EA">
        <w:rPr>
          <w:sz w:val="28"/>
          <w:szCs w:val="28"/>
        </w:rPr>
        <w:t>и разрядников до несущего троса;</w:t>
      </w:r>
    </w:p>
    <w:p w:rsidR="00C4167E" w:rsidRPr="004259EA" w:rsidRDefault="005335F9" w:rsidP="004259EA">
      <w:pPr>
        <w:pStyle w:val="ConsPlusNormal"/>
        <w:numPr>
          <w:ilvl w:val="0"/>
          <w:numId w:val="41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с</w:t>
      </w:r>
      <w:r w:rsidR="00C4167E" w:rsidRPr="004259EA">
        <w:rPr>
          <w:sz w:val="28"/>
          <w:szCs w:val="28"/>
        </w:rPr>
        <w:t>редние анкеровки контактного провода и несущего троса</w:t>
      </w:r>
      <w:r w:rsidRPr="004259EA">
        <w:rPr>
          <w:sz w:val="28"/>
          <w:szCs w:val="28"/>
        </w:rPr>
        <w:t xml:space="preserve"> – п</w:t>
      </w:r>
      <w:r w:rsidR="00C4167E" w:rsidRPr="004259EA">
        <w:rPr>
          <w:sz w:val="28"/>
          <w:szCs w:val="28"/>
        </w:rPr>
        <w:t>равильность выбора длины ветвей, применение типовых деталей, надежност</w:t>
      </w:r>
      <w:r w:rsidRPr="004259EA">
        <w:rPr>
          <w:sz w:val="28"/>
          <w:szCs w:val="28"/>
        </w:rPr>
        <w:t>ь крепления, натяжение в ветвях;</w:t>
      </w:r>
    </w:p>
    <w:p w:rsidR="00C4167E" w:rsidRPr="004259EA" w:rsidRDefault="005335F9" w:rsidP="004259EA">
      <w:pPr>
        <w:pStyle w:val="ConsPlusNormal"/>
        <w:numPr>
          <w:ilvl w:val="0"/>
          <w:numId w:val="41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с</w:t>
      </w:r>
      <w:r w:rsidR="00C4167E" w:rsidRPr="004259EA">
        <w:rPr>
          <w:sz w:val="28"/>
          <w:szCs w:val="28"/>
        </w:rPr>
        <w:t>труны</w:t>
      </w:r>
      <w:r w:rsidRPr="004259EA">
        <w:rPr>
          <w:sz w:val="28"/>
          <w:szCs w:val="28"/>
        </w:rPr>
        <w:t xml:space="preserve"> – д</w:t>
      </w:r>
      <w:r w:rsidR="00C4167E" w:rsidRPr="004259EA">
        <w:rPr>
          <w:sz w:val="28"/>
          <w:szCs w:val="28"/>
        </w:rPr>
        <w:t>остаточное количество и сечение, правильность установки, положение струновых зажимов, наклон согласно температуре окружающего воздуха, наличие и состояние изоляции. Правильно</w:t>
      </w:r>
      <w:r w:rsidR="0044495E">
        <w:rPr>
          <w:sz w:val="28"/>
          <w:szCs w:val="28"/>
        </w:rPr>
        <w:t>сть регулировки рессорных струн</w:t>
      </w:r>
      <w:r w:rsidRPr="004259EA">
        <w:rPr>
          <w:sz w:val="28"/>
          <w:szCs w:val="28"/>
        </w:rPr>
        <w:t>;</w:t>
      </w:r>
    </w:p>
    <w:p w:rsidR="00C4167E" w:rsidRPr="004259EA" w:rsidRDefault="005335F9" w:rsidP="004259EA">
      <w:pPr>
        <w:pStyle w:val="ConsPlusNormal"/>
        <w:numPr>
          <w:ilvl w:val="0"/>
          <w:numId w:val="41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в</w:t>
      </w:r>
      <w:r w:rsidR="00C4167E" w:rsidRPr="004259EA">
        <w:rPr>
          <w:sz w:val="28"/>
          <w:szCs w:val="28"/>
        </w:rPr>
        <w:t>ставки, стыкования, шунты</w:t>
      </w:r>
      <w:r w:rsidRPr="004259EA">
        <w:rPr>
          <w:sz w:val="28"/>
          <w:szCs w:val="28"/>
        </w:rPr>
        <w:t xml:space="preserve"> – п</w:t>
      </w:r>
      <w:r w:rsidR="00C4167E" w:rsidRPr="004259EA">
        <w:rPr>
          <w:sz w:val="28"/>
          <w:szCs w:val="28"/>
        </w:rPr>
        <w:t xml:space="preserve">равильность установки, наличие страхующих пластин или шунтов на КС-059, достаточность зажимов </w:t>
      </w:r>
      <w:r w:rsidR="00A079AE">
        <w:rPr>
          <w:sz w:val="28"/>
          <w:szCs w:val="28"/>
        </w:rPr>
        <w:br/>
      </w:r>
      <w:r w:rsidR="00C4167E" w:rsidRPr="004259EA">
        <w:rPr>
          <w:sz w:val="28"/>
          <w:szCs w:val="28"/>
        </w:rPr>
        <w:t>при временной стыковке, в т.ч. несущего троса, наличие страхующих струн, отклонения заж</w:t>
      </w:r>
      <w:r w:rsidRPr="004259EA">
        <w:rPr>
          <w:sz w:val="28"/>
          <w:szCs w:val="28"/>
        </w:rPr>
        <w:t>имов от вертикального положения;</w:t>
      </w:r>
    </w:p>
    <w:p w:rsidR="00C4167E" w:rsidRPr="004259EA" w:rsidRDefault="005335F9" w:rsidP="004259EA">
      <w:pPr>
        <w:pStyle w:val="ConsPlusNormal"/>
        <w:numPr>
          <w:ilvl w:val="0"/>
          <w:numId w:val="41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и</w:t>
      </w:r>
      <w:r w:rsidR="00C4167E" w:rsidRPr="004259EA">
        <w:rPr>
          <w:sz w:val="28"/>
          <w:szCs w:val="28"/>
        </w:rPr>
        <w:t>скусственные сооружения</w:t>
      </w:r>
      <w:r w:rsidRPr="004259EA">
        <w:rPr>
          <w:sz w:val="28"/>
          <w:szCs w:val="28"/>
        </w:rPr>
        <w:t xml:space="preserve"> – с</w:t>
      </w:r>
      <w:r w:rsidR="00C4167E" w:rsidRPr="004259EA">
        <w:rPr>
          <w:sz w:val="28"/>
          <w:szCs w:val="28"/>
        </w:rPr>
        <w:t>оответствие габаритам прохода проводов и тросов, наличие отбойников их состояние, правильность заземления. Наличие настилов, щитов и предупреждающих плакатов. Состояние крепежных элеме</w:t>
      </w:r>
      <w:r w:rsidRPr="004259EA">
        <w:rPr>
          <w:sz w:val="28"/>
          <w:szCs w:val="28"/>
        </w:rPr>
        <w:t>нтов наличие износа или изломов;</w:t>
      </w:r>
    </w:p>
    <w:p w:rsidR="00C4167E" w:rsidRPr="004259EA" w:rsidRDefault="005335F9" w:rsidP="004259EA">
      <w:pPr>
        <w:pStyle w:val="ConsPlusNormal"/>
        <w:numPr>
          <w:ilvl w:val="0"/>
          <w:numId w:val="41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з</w:t>
      </w:r>
      <w:r w:rsidR="00C4167E" w:rsidRPr="004259EA">
        <w:rPr>
          <w:sz w:val="28"/>
          <w:szCs w:val="28"/>
        </w:rPr>
        <w:t>аземления</w:t>
      </w:r>
      <w:r w:rsidRPr="004259EA">
        <w:rPr>
          <w:sz w:val="28"/>
          <w:szCs w:val="28"/>
        </w:rPr>
        <w:t xml:space="preserve"> – н</w:t>
      </w:r>
      <w:r w:rsidR="00C4167E" w:rsidRPr="004259EA">
        <w:rPr>
          <w:sz w:val="28"/>
          <w:szCs w:val="28"/>
        </w:rPr>
        <w:t xml:space="preserve">адежность крепления заземляющих проводников </w:t>
      </w:r>
      <w:r w:rsidR="00A079AE">
        <w:rPr>
          <w:sz w:val="28"/>
          <w:szCs w:val="28"/>
        </w:rPr>
        <w:br/>
      </w:r>
      <w:r w:rsidR="00C4167E" w:rsidRPr="004259EA">
        <w:rPr>
          <w:sz w:val="28"/>
          <w:szCs w:val="28"/>
        </w:rPr>
        <w:t>к рельсу, наличие двойных заземляющих спусков в необходи</w:t>
      </w:r>
      <w:r w:rsidRPr="004259EA">
        <w:rPr>
          <w:sz w:val="28"/>
          <w:szCs w:val="28"/>
        </w:rPr>
        <w:t>мых местах, габариты заземлений. П</w:t>
      </w:r>
      <w:r w:rsidR="00C4167E" w:rsidRPr="004259EA">
        <w:rPr>
          <w:sz w:val="28"/>
          <w:szCs w:val="28"/>
        </w:rPr>
        <w:t>равильность заземления металлических конструкций. Наличие заземлений мостов: нейтральных вставок - наглухо, ферма моста через диодный за</w:t>
      </w:r>
      <w:r w:rsidRPr="004259EA">
        <w:rPr>
          <w:sz w:val="28"/>
          <w:szCs w:val="28"/>
        </w:rPr>
        <w:t>землитель и искровые промежутки</w:t>
      </w:r>
      <w:r w:rsidR="0044495E">
        <w:rPr>
          <w:sz w:val="28"/>
          <w:szCs w:val="28"/>
        </w:rPr>
        <w:t xml:space="preserve"> (для </w:t>
      </w:r>
      <w:r w:rsidR="0044495E" w:rsidRPr="0044495E">
        <w:rPr>
          <w:sz w:val="28"/>
          <w:szCs w:val="28"/>
        </w:rPr>
        <w:t xml:space="preserve">электрифицированных </w:t>
      </w:r>
      <w:r w:rsidR="00BE2E4D">
        <w:rPr>
          <w:sz w:val="28"/>
          <w:szCs w:val="28"/>
        </w:rPr>
        <w:t xml:space="preserve">участков </w:t>
      </w:r>
      <w:r w:rsidR="0044495E" w:rsidRPr="0044495E">
        <w:rPr>
          <w:sz w:val="28"/>
          <w:szCs w:val="28"/>
        </w:rPr>
        <w:t>на постоянном токе</w:t>
      </w:r>
      <w:r w:rsidR="0044495E">
        <w:rPr>
          <w:sz w:val="28"/>
          <w:szCs w:val="28"/>
        </w:rPr>
        <w:t>)</w:t>
      </w:r>
      <w:r w:rsidRPr="004259EA">
        <w:rPr>
          <w:sz w:val="28"/>
          <w:szCs w:val="28"/>
        </w:rPr>
        <w:t>;</w:t>
      </w:r>
    </w:p>
    <w:p w:rsidR="00C4167E" w:rsidRPr="004259EA" w:rsidRDefault="005335F9" w:rsidP="004259EA">
      <w:pPr>
        <w:pStyle w:val="ConsPlusNormal"/>
        <w:numPr>
          <w:ilvl w:val="0"/>
          <w:numId w:val="41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п</w:t>
      </w:r>
      <w:r w:rsidR="00C4167E" w:rsidRPr="004259EA">
        <w:rPr>
          <w:sz w:val="28"/>
          <w:szCs w:val="28"/>
        </w:rPr>
        <w:t>ересечения</w:t>
      </w:r>
      <w:r w:rsidRPr="004259EA">
        <w:rPr>
          <w:sz w:val="28"/>
          <w:szCs w:val="28"/>
        </w:rPr>
        <w:t xml:space="preserve"> – с</w:t>
      </w:r>
      <w:r w:rsidR="00C4167E" w:rsidRPr="004259EA">
        <w:rPr>
          <w:sz w:val="28"/>
          <w:szCs w:val="28"/>
        </w:rPr>
        <w:t xml:space="preserve">остояние проводов в пролете пересечения ЛЭП, соблюдение габаритов состояние опор, приставок, фундаментов, наличие двойных креплений, натяжение проводов. </w:t>
      </w:r>
      <w:r w:rsidR="00BE2E4D" w:rsidRPr="00BE2E4D">
        <w:rPr>
          <w:sz w:val="28"/>
          <w:szCs w:val="28"/>
        </w:rPr>
        <w:t>Наличие шунта на несущем тросе контактной сети в месте пересечения для ЛЭП напряжением до 35 кВ</w:t>
      </w:r>
      <w:r w:rsidRPr="004259EA">
        <w:rPr>
          <w:sz w:val="28"/>
          <w:szCs w:val="28"/>
        </w:rPr>
        <w:t>;</w:t>
      </w:r>
    </w:p>
    <w:p w:rsidR="00C4167E" w:rsidRPr="004259EA" w:rsidRDefault="005335F9" w:rsidP="004259EA">
      <w:pPr>
        <w:pStyle w:val="ConsPlusNormal"/>
        <w:numPr>
          <w:ilvl w:val="0"/>
          <w:numId w:val="41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у</w:t>
      </w:r>
      <w:r w:rsidR="00C4167E" w:rsidRPr="004259EA">
        <w:rPr>
          <w:sz w:val="28"/>
          <w:szCs w:val="28"/>
        </w:rPr>
        <w:t>стройства освещения</w:t>
      </w:r>
      <w:r w:rsidRPr="004259EA">
        <w:rPr>
          <w:sz w:val="28"/>
          <w:szCs w:val="28"/>
        </w:rPr>
        <w:t xml:space="preserve"> – п</w:t>
      </w:r>
      <w:r w:rsidR="00C4167E" w:rsidRPr="004259EA">
        <w:rPr>
          <w:sz w:val="28"/>
          <w:szCs w:val="28"/>
        </w:rPr>
        <w:t xml:space="preserve">роверяется действие автоматического управления наружным освещением. Исправность систем дистанционного управления наружным освещением. Состояние осветительной арматуры, </w:t>
      </w:r>
      <w:r w:rsidR="00C4167E" w:rsidRPr="004259EA">
        <w:rPr>
          <w:sz w:val="28"/>
          <w:szCs w:val="28"/>
        </w:rPr>
        <w:lastRenderedPageBreak/>
        <w:t xml:space="preserve">состояние изоляции осветительных приборов от металлоконструкций опор контактной сети. </w:t>
      </w:r>
      <w:r w:rsidR="00BF2444" w:rsidRPr="00BF2444">
        <w:rPr>
          <w:sz w:val="28"/>
          <w:szCs w:val="28"/>
        </w:rPr>
        <w:t>Состояние устройств освещения</w:t>
      </w:r>
      <w:r w:rsidR="00BF2444">
        <w:rPr>
          <w:sz w:val="28"/>
          <w:szCs w:val="28"/>
        </w:rPr>
        <w:t xml:space="preserve"> </w:t>
      </w:r>
      <w:r w:rsidR="00C4167E" w:rsidRPr="004259EA">
        <w:rPr>
          <w:sz w:val="28"/>
          <w:szCs w:val="28"/>
        </w:rPr>
        <w:t>платформ и парков станции, освещение пешеходных переходов, расположенных в пределах станц</w:t>
      </w:r>
      <w:r w:rsidR="004259EA" w:rsidRPr="004259EA">
        <w:rPr>
          <w:sz w:val="28"/>
          <w:szCs w:val="28"/>
        </w:rPr>
        <w:t>ии. Состояние аппаратуры защиты.</w:t>
      </w:r>
    </w:p>
    <w:p w:rsidR="00C4167E" w:rsidRPr="004259EA" w:rsidRDefault="004259EA" w:rsidP="004259EA">
      <w:pPr>
        <w:pStyle w:val="ConsPlusNormal"/>
        <w:spacing w:line="360" w:lineRule="exact"/>
        <w:ind w:firstLine="540"/>
        <w:jc w:val="both"/>
        <w:outlineLvl w:val="2"/>
        <w:rPr>
          <w:sz w:val="28"/>
          <w:szCs w:val="28"/>
        </w:rPr>
      </w:pPr>
      <w:r w:rsidRPr="004259EA">
        <w:rPr>
          <w:b/>
          <w:bCs/>
          <w:sz w:val="28"/>
          <w:szCs w:val="28"/>
        </w:rPr>
        <w:t>5.</w:t>
      </w:r>
      <w:r w:rsidR="005335F9" w:rsidRPr="004259EA">
        <w:rPr>
          <w:b/>
          <w:bCs/>
          <w:sz w:val="28"/>
          <w:szCs w:val="28"/>
        </w:rPr>
        <w:t xml:space="preserve"> </w:t>
      </w:r>
      <w:r w:rsidRPr="004259EA">
        <w:rPr>
          <w:b/>
          <w:bCs/>
          <w:sz w:val="28"/>
          <w:szCs w:val="28"/>
        </w:rPr>
        <w:t xml:space="preserve">Пассажирское </w:t>
      </w:r>
      <w:r w:rsidR="00C4167E" w:rsidRPr="004259EA">
        <w:rPr>
          <w:b/>
          <w:bCs/>
          <w:sz w:val="28"/>
          <w:szCs w:val="28"/>
        </w:rPr>
        <w:t>хозяйство</w:t>
      </w:r>
      <w:r w:rsidR="005335F9" w:rsidRPr="004259EA">
        <w:rPr>
          <w:b/>
          <w:bCs/>
          <w:sz w:val="28"/>
          <w:szCs w:val="28"/>
        </w:rPr>
        <w:t>:</w:t>
      </w:r>
    </w:p>
    <w:p w:rsidR="00C4167E" w:rsidRPr="004259EA" w:rsidRDefault="005335F9" w:rsidP="004259EA">
      <w:pPr>
        <w:pStyle w:val="ConsPlusNormal"/>
        <w:numPr>
          <w:ilvl w:val="0"/>
          <w:numId w:val="42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в</w:t>
      </w:r>
      <w:r w:rsidR="00C4167E" w:rsidRPr="004259EA">
        <w:rPr>
          <w:sz w:val="28"/>
          <w:szCs w:val="28"/>
        </w:rPr>
        <w:t>окзал, сооружения и устройс</w:t>
      </w:r>
      <w:r w:rsidRPr="004259EA">
        <w:rPr>
          <w:sz w:val="28"/>
          <w:szCs w:val="28"/>
        </w:rPr>
        <w:t>тва для обслуживания пассажиров;</w:t>
      </w:r>
    </w:p>
    <w:p w:rsidR="00C4167E" w:rsidRPr="004259EA" w:rsidRDefault="005335F9" w:rsidP="004259EA">
      <w:pPr>
        <w:pStyle w:val="ConsPlusNormal"/>
        <w:numPr>
          <w:ilvl w:val="0"/>
          <w:numId w:val="42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привокзальная площадь;</w:t>
      </w:r>
    </w:p>
    <w:p w:rsidR="00C4167E" w:rsidRPr="004259EA" w:rsidRDefault="005335F9" w:rsidP="004259EA">
      <w:pPr>
        <w:pStyle w:val="ConsPlusNormal"/>
        <w:numPr>
          <w:ilvl w:val="0"/>
          <w:numId w:val="42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состояние пассажирских платформ;</w:t>
      </w:r>
    </w:p>
    <w:p w:rsidR="00C4167E" w:rsidRPr="004259EA" w:rsidRDefault="005335F9" w:rsidP="004259EA">
      <w:pPr>
        <w:pStyle w:val="ConsPlusNormal"/>
        <w:numPr>
          <w:ilvl w:val="0"/>
          <w:numId w:val="42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с</w:t>
      </w:r>
      <w:r w:rsidR="00C4167E" w:rsidRPr="004259EA">
        <w:rPr>
          <w:sz w:val="28"/>
          <w:szCs w:val="28"/>
        </w:rPr>
        <w:t xml:space="preserve">облюдение требований </w:t>
      </w:r>
      <w:r w:rsidRPr="004259EA">
        <w:rPr>
          <w:sz w:val="28"/>
          <w:szCs w:val="28"/>
        </w:rPr>
        <w:t>габарита приближения строений;</w:t>
      </w:r>
    </w:p>
    <w:p w:rsidR="00C4167E" w:rsidRPr="004259EA" w:rsidRDefault="005335F9" w:rsidP="004259EA">
      <w:pPr>
        <w:pStyle w:val="ConsPlusNormal"/>
        <w:numPr>
          <w:ilvl w:val="0"/>
          <w:numId w:val="42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с</w:t>
      </w:r>
      <w:r w:rsidR="00C4167E" w:rsidRPr="004259EA">
        <w:rPr>
          <w:sz w:val="28"/>
          <w:szCs w:val="28"/>
        </w:rPr>
        <w:t xml:space="preserve">облюдение очистки пассажирских платформ </w:t>
      </w:r>
      <w:r w:rsidRPr="004259EA">
        <w:rPr>
          <w:sz w:val="28"/>
          <w:szCs w:val="28"/>
        </w:rPr>
        <w:t>от снега и льда в зимний период;</w:t>
      </w:r>
    </w:p>
    <w:p w:rsidR="00C4167E" w:rsidRPr="004259EA" w:rsidRDefault="005335F9" w:rsidP="004259EA">
      <w:pPr>
        <w:pStyle w:val="ConsPlusNormal"/>
        <w:numPr>
          <w:ilvl w:val="0"/>
          <w:numId w:val="42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пе</w:t>
      </w:r>
      <w:r w:rsidR="00C4167E" w:rsidRPr="004259EA">
        <w:rPr>
          <w:sz w:val="28"/>
          <w:szCs w:val="28"/>
        </w:rPr>
        <w:t>шехо</w:t>
      </w:r>
      <w:r w:rsidR="004F2860">
        <w:rPr>
          <w:sz w:val="28"/>
          <w:szCs w:val="28"/>
        </w:rPr>
        <w:t>дные мосты и пешеходные тоннели.</w:t>
      </w:r>
    </w:p>
    <w:p w:rsidR="00C4167E" w:rsidRPr="004259EA" w:rsidRDefault="00C4167E" w:rsidP="004259EA">
      <w:pPr>
        <w:pStyle w:val="ConsPlusNormal"/>
        <w:tabs>
          <w:tab w:val="left" w:pos="1134"/>
        </w:tabs>
        <w:spacing w:line="360" w:lineRule="exact"/>
        <w:ind w:firstLine="709"/>
        <w:jc w:val="both"/>
        <w:outlineLvl w:val="2"/>
        <w:rPr>
          <w:sz w:val="28"/>
          <w:szCs w:val="28"/>
        </w:rPr>
      </w:pPr>
      <w:r w:rsidRPr="004259EA">
        <w:rPr>
          <w:b/>
          <w:bCs/>
          <w:sz w:val="28"/>
          <w:szCs w:val="28"/>
        </w:rPr>
        <w:t>6</w:t>
      </w:r>
      <w:r w:rsidR="004259EA" w:rsidRPr="004259EA">
        <w:rPr>
          <w:b/>
          <w:bCs/>
          <w:sz w:val="28"/>
          <w:szCs w:val="28"/>
        </w:rPr>
        <w:t>.</w:t>
      </w:r>
      <w:r w:rsidRPr="004259EA">
        <w:rPr>
          <w:b/>
          <w:bCs/>
          <w:sz w:val="28"/>
          <w:szCs w:val="28"/>
        </w:rPr>
        <w:t xml:space="preserve"> </w:t>
      </w:r>
      <w:r w:rsidR="004259EA" w:rsidRPr="004259EA">
        <w:rPr>
          <w:b/>
          <w:bCs/>
          <w:sz w:val="28"/>
          <w:szCs w:val="28"/>
        </w:rPr>
        <w:t xml:space="preserve">Хозяйство </w:t>
      </w:r>
      <w:r w:rsidRPr="004259EA">
        <w:rPr>
          <w:b/>
          <w:bCs/>
          <w:sz w:val="28"/>
          <w:szCs w:val="28"/>
        </w:rPr>
        <w:t>связи</w:t>
      </w:r>
      <w:r w:rsidR="004259EA" w:rsidRPr="004259EA">
        <w:rPr>
          <w:b/>
          <w:bCs/>
          <w:sz w:val="28"/>
          <w:szCs w:val="28"/>
        </w:rPr>
        <w:t>:</w:t>
      </w:r>
    </w:p>
    <w:p w:rsidR="004558C1" w:rsidRDefault="00E92157" w:rsidP="004259EA">
      <w:pPr>
        <w:pStyle w:val="ConsPlusNormal"/>
        <w:numPr>
          <w:ilvl w:val="0"/>
          <w:numId w:val="43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проверка работоспособности</w:t>
      </w:r>
      <w:r w:rsidR="00C4167E" w:rsidRPr="004259EA">
        <w:rPr>
          <w:sz w:val="28"/>
          <w:szCs w:val="28"/>
        </w:rPr>
        <w:t xml:space="preserve"> всех видов</w:t>
      </w:r>
      <w:r>
        <w:rPr>
          <w:sz w:val="28"/>
          <w:szCs w:val="28"/>
        </w:rPr>
        <w:t xml:space="preserve"> оперативно-технологической</w:t>
      </w:r>
      <w:r w:rsidR="00C4167E" w:rsidRPr="004259EA">
        <w:rPr>
          <w:sz w:val="28"/>
          <w:szCs w:val="28"/>
        </w:rPr>
        <w:t xml:space="preserve"> связи</w:t>
      </w:r>
      <w:r>
        <w:rPr>
          <w:sz w:val="28"/>
          <w:szCs w:val="28"/>
        </w:rPr>
        <w:t>, которыми оборудован</w:t>
      </w:r>
      <w:r w:rsidR="00EB7D13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="004558C1">
        <w:rPr>
          <w:sz w:val="28"/>
          <w:szCs w:val="28"/>
        </w:rPr>
        <w:t>станци</w:t>
      </w:r>
      <w:r w:rsidR="00C9561F">
        <w:rPr>
          <w:sz w:val="28"/>
          <w:szCs w:val="28"/>
        </w:rPr>
        <w:t>я</w:t>
      </w:r>
      <w:r w:rsidR="004558C1">
        <w:rPr>
          <w:sz w:val="28"/>
          <w:szCs w:val="28"/>
        </w:rPr>
        <w:t>;</w:t>
      </w:r>
    </w:p>
    <w:p w:rsidR="00C4167E" w:rsidRPr="004259EA" w:rsidRDefault="004558C1" w:rsidP="004259EA">
      <w:pPr>
        <w:pStyle w:val="ConsPlusNormal"/>
        <w:numPr>
          <w:ilvl w:val="0"/>
          <w:numId w:val="43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EB7D13">
        <w:rPr>
          <w:sz w:val="28"/>
          <w:szCs w:val="28"/>
        </w:rPr>
        <w:t>роверка работоспособности</w:t>
      </w:r>
      <w:r w:rsidR="00E92157">
        <w:rPr>
          <w:sz w:val="28"/>
          <w:szCs w:val="28"/>
        </w:rPr>
        <w:t xml:space="preserve"> </w:t>
      </w:r>
      <w:r w:rsidR="00C4167E" w:rsidRPr="004259EA">
        <w:rPr>
          <w:sz w:val="28"/>
          <w:szCs w:val="28"/>
        </w:rPr>
        <w:t xml:space="preserve">устройств поездной, </w:t>
      </w:r>
      <w:r w:rsidR="00EB7D13">
        <w:rPr>
          <w:sz w:val="28"/>
          <w:szCs w:val="28"/>
        </w:rPr>
        <w:t>станционн</w:t>
      </w:r>
      <w:r w:rsidR="00EB7D13" w:rsidRPr="004259EA">
        <w:rPr>
          <w:sz w:val="28"/>
          <w:szCs w:val="28"/>
        </w:rPr>
        <w:t xml:space="preserve">ой </w:t>
      </w:r>
      <w:r w:rsidR="00C4167E" w:rsidRPr="004259EA">
        <w:rPr>
          <w:sz w:val="28"/>
          <w:szCs w:val="28"/>
        </w:rPr>
        <w:t xml:space="preserve">радиосвязи, </w:t>
      </w:r>
      <w:r w:rsidR="0060372A">
        <w:rPr>
          <w:sz w:val="28"/>
          <w:szCs w:val="28"/>
        </w:rPr>
        <w:t>систем двусторонней</w:t>
      </w:r>
      <w:r w:rsidR="00C4167E" w:rsidRPr="004259EA">
        <w:rPr>
          <w:sz w:val="28"/>
          <w:szCs w:val="28"/>
        </w:rPr>
        <w:t xml:space="preserve"> парковой связи</w:t>
      </w:r>
      <w:r>
        <w:rPr>
          <w:sz w:val="28"/>
          <w:szCs w:val="28"/>
        </w:rPr>
        <w:t>;</w:t>
      </w:r>
    </w:p>
    <w:p w:rsidR="00C4167E" w:rsidRPr="004259EA" w:rsidRDefault="006E3898" w:rsidP="004259EA">
      <w:pPr>
        <w:pStyle w:val="ConsPlusNormal"/>
        <w:numPr>
          <w:ilvl w:val="0"/>
          <w:numId w:val="43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проверка </w:t>
      </w:r>
      <w:r w:rsidR="005335F9" w:rsidRPr="004259EA">
        <w:rPr>
          <w:sz w:val="28"/>
          <w:szCs w:val="28"/>
        </w:rPr>
        <w:t>с</w:t>
      </w:r>
      <w:r w:rsidR="00C4167E" w:rsidRPr="004259EA">
        <w:rPr>
          <w:sz w:val="28"/>
          <w:szCs w:val="28"/>
        </w:rPr>
        <w:t xml:space="preserve">редств </w:t>
      </w:r>
      <w:r w:rsidR="004558C1">
        <w:rPr>
          <w:sz w:val="28"/>
          <w:szCs w:val="28"/>
        </w:rPr>
        <w:t>электросвязи</w:t>
      </w:r>
      <w:r w:rsidR="00C4167E" w:rsidRPr="004259EA">
        <w:rPr>
          <w:sz w:val="28"/>
          <w:szCs w:val="28"/>
        </w:rPr>
        <w:t xml:space="preserve"> на охраняемом железнодорожно</w:t>
      </w:r>
      <w:r w:rsidR="005335F9" w:rsidRPr="004259EA">
        <w:rPr>
          <w:sz w:val="28"/>
          <w:szCs w:val="28"/>
        </w:rPr>
        <w:t>м переезде</w:t>
      </w:r>
      <w:r w:rsidR="0060372A">
        <w:rPr>
          <w:sz w:val="28"/>
          <w:szCs w:val="28"/>
        </w:rPr>
        <w:t xml:space="preserve"> (находящегося в границах проверяемой станции)</w:t>
      </w:r>
      <w:r w:rsidR="005335F9" w:rsidRPr="004259EA">
        <w:rPr>
          <w:sz w:val="28"/>
          <w:szCs w:val="28"/>
        </w:rPr>
        <w:t>;</w:t>
      </w:r>
    </w:p>
    <w:p w:rsidR="00C4167E" w:rsidRPr="004259EA" w:rsidRDefault="0060372A" w:rsidP="004259EA">
      <w:pPr>
        <w:pStyle w:val="ConsPlusNormal"/>
        <w:numPr>
          <w:ilvl w:val="0"/>
          <w:numId w:val="43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проверка наличия и соответствия требованиям нормативным документам</w:t>
      </w:r>
      <w:r w:rsidRPr="004259EA">
        <w:rPr>
          <w:sz w:val="28"/>
          <w:szCs w:val="28"/>
        </w:rPr>
        <w:t xml:space="preserve"> </w:t>
      </w:r>
      <w:r w:rsidR="00C4167E" w:rsidRPr="004259EA">
        <w:rPr>
          <w:sz w:val="28"/>
          <w:szCs w:val="28"/>
        </w:rPr>
        <w:t xml:space="preserve">защиты кабелей связи, </w:t>
      </w:r>
      <w:r w:rsidR="004558C1">
        <w:rPr>
          <w:sz w:val="28"/>
          <w:szCs w:val="28"/>
        </w:rPr>
        <w:t xml:space="preserve">расположенных на фасадах зданий, опорах, </w:t>
      </w:r>
      <w:r w:rsidR="00C4167E" w:rsidRPr="004259EA">
        <w:rPr>
          <w:sz w:val="28"/>
          <w:szCs w:val="28"/>
        </w:rPr>
        <w:t>проходящих по искусственным сооружениям</w:t>
      </w:r>
      <w:r w:rsidR="004558C1">
        <w:rPr>
          <w:sz w:val="28"/>
          <w:szCs w:val="28"/>
        </w:rPr>
        <w:t xml:space="preserve"> </w:t>
      </w:r>
      <w:r w:rsidR="005335F9" w:rsidRPr="004259EA">
        <w:rPr>
          <w:sz w:val="28"/>
          <w:szCs w:val="28"/>
        </w:rPr>
        <w:t xml:space="preserve">в </w:t>
      </w:r>
      <w:r w:rsidR="004558C1">
        <w:rPr>
          <w:sz w:val="28"/>
          <w:szCs w:val="28"/>
        </w:rPr>
        <w:t>границ</w:t>
      </w:r>
      <w:r w:rsidR="004558C1" w:rsidRPr="004259EA">
        <w:rPr>
          <w:sz w:val="28"/>
          <w:szCs w:val="28"/>
        </w:rPr>
        <w:t xml:space="preserve">ах </w:t>
      </w:r>
      <w:r w:rsidR="005335F9" w:rsidRPr="004259EA">
        <w:rPr>
          <w:sz w:val="28"/>
          <w:szCs w:val="28"/>
        </w:rPr>
        <w:t>станции;</w:t>
      </w:r>
    </w:p>
    <w:p w:rsidR="00C4167E" w:rsidRPr="004259EA" w:rsidRDefault="0060372A" w:rsidP="004259EA">
      <w:pPr>
        <w:pStyle w:val="ConsPlusNormal"/>
        <w:numPr>
          <w:ilvl w:val="0"/>
          <w:numId w:val="43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работоспособность</w:t>
      </w:r>
      <w:r w:rsidR="005335F9" w:rsidRPr="004259EA">
        <w:rPr>
          <w:sz w:val="28"/>
          <w:szCs w:val="28"/>
        </w:rPr>
        <w:t xml:space="preserve"> речевых информаторов</w:t>
      </w:r>
      <w:r w:rsidR="00E56729">
        <w:rPr>
          <w:sz w:val="28"/>
          <w:szCs w:val="28"/>
        </w:rPr>
        <w:t xml:space="preserve"> (работа выполняется совместно с </w:t>
      </w:r>
      <w:r w:rsidR="000B126F">
        <w:rPr>
          <w:sz w:val="28"/>
          <w:szCs w:val="28"/>
        </w:rPr>
        <w:t xml:space="preserve">представителями </w:t>
      </w:r>
      <w:r w:rsidR="00E56729">
        <w:rPr>
          <w:sz w:val="28"/>
          <w:szCs w:val="28"/>
        </w:rPr>
        <w:t>ШЧ)</w:t>
      </w:r>
      <w:r w:rsidR="005335F9" w:rsidRPr="004259EA">
        <w:rPr>
          <w:sz w:val="28"/>
          <w:szCs w:val="28"/>
        </w:rPr>
        <w:t>;</w:t>
      </w:r>
    </w:p>
    <w:p w:rsidR="00C4167E" w:rsidRDefault="0060372A" w:rsidP="004259EA">
      <w:pPr>
        <w:pStyle w:val="ConsPlusNormal"/>
        <w:numPr>
          <w:ilvl w:val="0"/>
          <w:numId w:val="43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работоспособность</w:t>
      </w:r>
      <w:r w:rsidR="00C4167E" w:rsidRPr="004259EA">
        <w:rPr>
          <w:sz w:val="28"/>
          <w:szCs w:val="28"/>
        </w:rPr>
        <w:t xml:space="preserve"> реги</w:t>
      </w:r>
      <w:r w:rsidR="00131297">
        <w:rPr>
          <w:sz w:val="28"/>
          <w:szCs w:val="28"/>
        </w:rPr>
        <w:t>страторов служебных переговоров;</w:t>
      </w:r>
    </w:p>
    <w:p w:rsidR="00131297" w:rsidRPr="00131297" w:rsidRDefault="00131297" w:rsidP="004259EA">
      <w:pPr>
        <w:pStyle w:val="ConsPlusNormal"/>
        <w:numPr>
          <w:ilvl w:val="0"/>
          <w:numId w:val="43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131297">
        <w:rPr>
          <w:sz w:val="28"/>
          <w:szCs w:val="28"/>
        </w:rPr>
        <w:t xml:space="preserve">проверка габарита </w:t>
      </w:r>
      <w:r>
        <w:rPr>
          <w:sz w:val="28"/>
          <w:szCs w:val="28"/>
        </w:rPr>
        <w:t xml:space="preserve">приближения строения </w:t>
      </w:r>
      <w:r w:rsidRPr="00131297">
        <w:rPr>
          <w:sz w:val="28"/>
          <w:szCs w:val="28"/>
        </w:rPr>
        <w:t>напольных устройств электросвязи;</w:t>
      </w:r>
    </w:p>
    <w:p w:rsidR="00131297" w:rsidRPr="004259EA" w:rsidRDefault="00131297" w:rsidP="004259EA">
      <w:pPr>
        <w:pStyle w:val="ConsPlusNormal"/>
        <w:numPr>
          <w:ilvl w:val="0"/>
          <w:numId w:val="43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131297">
        <w:rPr>
          <w:sz w:val="28"/>
          <w:szCs w:val="28"/>
        </w:rPr>
        <w:t>проверка исправности (наличия) заземления устройств электросвязи.</w:t>
      </w:r>
    </w:p>
    <w:p w:rsidR="00C4167E" w:rsidRPr="004259EA" w:rsidRDefault="004259EA" w:rsidP="004259EA">
      <w:pPr>
        <w:pStyle w:val="ConsPlusNormal"/>
        <w:tabs>
          <w:tab w:val="left" w:pos="1134"/>
        </w:tabs>
        <w:spacing w:line="360" w:lineRule="exact"/>
        <w:ind w:firstLine="709"/>
        <w:jc w:val="both"/>
        <w:outlineLvl w:val="2"/>
        <w:rPr>
          <w:sz w:val="28"/>
          <w:szCs w:val="28"/>
        </w:rPr>
      </w:pPr>
      <w:r w:rsidRPr="004259EA">
        <w:rPr>
          <w:b/>
          <w:bCs/>
          <w:sz w:val="28"/>
          <w:szCs w:val="28"/>
        </w:rPr>
        <w:t>7.</w:t>
      </w:r>
      <w:r w:rsidR="00C4167E" w:rsidRPr="004259EA">
        <w:rPr>
          <w:b/>
          <w:bCs/>
          <w:sz w:val="28"/>
          <w:szCs w:val="28"/>
        </w:rPr>
        <w:t xml:space="preserve"> </w:t>
      </w:r>
      <w:r w:rsidRPr="004259EA">
        <w:rPr>
          <w:b/>
          <w:bCs/>
          <w:sz w:val="28"/>
          <w:szCs w:val="28"/>
        </w:rPr>
        <w:t xml:space="preserve">Хозяйство </w:t>
      </w:r>
      <w:r w:rsidR="00C4167E" w:rsidRPr="004259EA">
        <w:rPr>
          <w:b/>
          <w:bCs/>
          <w:sz w:val="28"/>
          <w:szCs w:val="28"/>
        </w:rPr>
        <w:t>грузовой и коммерческой работы</w:t>
      </w:r>
      <w:r w:rsidR="005335F9" w:rsidRPr="004259EA">
        <w:rPr>
          <w:b/>
          <w:bCs/>
          <w:sz w:val="28"/>
          <w:szCs w:val="28"/>
        </w:rPr>
        <w:t>:</w:t>
      </w:r>
    </w:p>
    <w:p w:rsidR="00C4167E" w:rsidRPr="004259EA" w:rsidRDefault="005335F9" w:rsidP="004259EA">
      <w:pPr>
        <w:pStyle w:val="ConsPlusNormal"/>
        <w:numPr>
          <w:ilvl w:val="0"/>
          <w:numId w:val="44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вагонные весы;</w:t>
      </w:r>
    </w:p>
    <w:p w:rsidR="00C4167E" w:rsidRDefault="005335F9" w:rsidP="004259EA">
      <w:pPr>
        <w:pStyle w:val="ConsPlusNormal"/>
        <w:numPr>
          <w:ilvl w:val="0"/>
          <w:numId w:val="44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 w:rsidRPr="004259EA">
        <w:rPr>
          <w:sz w:val="28"/>
          <w:szCs w:val="28"/>
        </w:rPr>
        <w:t>с</w:t>
      </w:r>
      <w:r w:rsidR="00C4167E" w:rsidRPr="004259EA">
        <w:rPr>
          <w:sz w:val="28"/>
          <w:szCs w:val="28"/>
        </w:rPr>
        <w:t>истема коммерческого ос</w:t>
      </w:r>
      <w:r w:rsidR="007C3E47">
        <w:rPr>
          <w:sz w:val="28"/>
          <w:szCs w:val="28"/>
        </w:rPr>
        <w:t>мотра поездов и вагонов АСКО ПВ;</w:t>
      </w:r>
    </w:p>
    <w:p w:rsidR="007C3E47" w:rsidRPr="004259EA" w:rsidRDefault="007C3E47" w:rsidP="004259EA">
      <w:pPr>
        <w:pStyle w:val="ConsPlusNormal"/>
        <w:numPr>
          <w:ilvl w:val="0"/>
          <w:numId w:val="44"/>
        </w:numPr>
        <w:tabs>
          <w:tab w:val="left" w:pos="1134"/>
        </w:tabs>
        <w:spacing w:line="360" w:lineRule="exact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оснащение ПКО (КПБ)</w:t>
      </w:r>
    </w:p>
    <w:p w:rsidR="005335F9" w:rsidRDefault="005335F9" w:rsidP="00CA0AEE">
      <w:pPr>
        <w:pStyle w:val="ConsPlusNormal"/>
        <w:spacing w:before="240"/>
        <w:jc w:val="center"/>
      </w:pPr>
      <w:r>
        <w:t>_____________</w:t>
      </w:r>
    </w:p>
    <w:sectPr w:rsidR="005335F9" w:rsidSect="00BE767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1" w:bottom="1134" w:left="1418" w:header="397" w:footer="0" w:gutter="0"/>
      <w:pgNumType w:chapStyle="1"/>
      <w:cols w:space="720"/>
      <w:noEndnote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3FF9" w:rsidRDefault="00903FF9">
      <w:pPr>
        <w:spacing w:after="0" w:line="240" w:lineRule="auto"/>
      </w:pPr>
      <w:r>
        <w:separator/>
      </w:r>
    </w:p>
  </w:endnote>
  <w:endnote w:type="continuationSeparator" w:id="0">
    <w:p w:rsidR="00903FF9" w:rsidRDefault="00903F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5D92" w:rsidRDefault="00095D92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5D92" w:rsidRDefault="00095D92">
    <w:pPr>
      <w:pStyle w:val="a5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791pt;width:132pt;height:112pt;z-index:251659264;mso-wrap-style:none;mso-position-horizontal:center;mso-position-horizontal-relative:page;mso-position-vertical:absolute;mso-position-vertical-relative:page" o:allowincell="f" filled="f" strokecolor="blue" strokeweight="2pt">
          <v:stroke color2="black"/>
          <v:textbox style="mso-fit-shape-to-text:t">
            <w:txbxContent>
              <w:p w:rsidR="00095D92" w:rsidRDefault="00095D92" w:rsidP="00095D92">
                <w:pPr>
                  <w:spacing w:after="0"/>
                  <w:jc w:val="center"/>
                  <w:rPr>
                    <w:rFonts w:cs="Calibri"/>
                    <w:b/>
                    <w:color w:val="0000FF"/>
                    <w:sz w:val="18"/>
                  </w:rPr>
                </w:pPr>
                <w:r w:rsidRPr="00095D92">
                  <w:rPr>
                    <w:rFonts w:cs="Calibri"/>
                    <w:b/>
                    <w:color w:val="0000FF"/>
                    <w:sz w:val="18"/>
                  </w:rPr>
                  <w:t>Электронная подпись. Подписал: Кобзев С.А.</w:t>
                </w:r>
              </w:p>
              <w:p w:rsidR="00095D92" w:rsidRPr="00095D92" w:rsidRDefault="00095D92" w:rsidP="00095D92">
                <w:pPr>
                  <w:spacing w:after="0"/>
                  <w:rPr>
                    <w:rFonts w:cs="Calibri"/>
                    <w:b/>
                    <w:color w:val="0000FF"/>
                    <w:sz w:val="18"/>
                  </w:rPr>
                </w:pPr>
                <w:r w:rsidRPr="00095D92">
                  <w:rPr>
                    <w:rFonts w:cs="Calibri"/>
                    <w:b/>
                    <w:color w:val="0000FF"/>
                    <w:sz w:val="18"/>
                  </w:rPr>
                  <w:t>№1170/р от 03.06.2026</w:t>
                </w:r>
              </w:p>
            </w:txbxContent>
          </v:textbox>
          <w10:wrap anchorx="page" anchory="page"/>
          <w10:anchorlock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5D92" w:rsidRDefault="00095D92">
    <w:pPr>
      <w:pStyle w:val="a5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FS_StampObjLite_001" o:spid="_x0000_s2049" type="#_x0000_t202" style="position:absolute;margin-left:0;margin-top:791pt;width:132pt;height:112pt;z-index:251658240;mso-wrap-style:none;mso-position-horizontal:center;mso-position-horizontal-relative:page;mso-position-vertical:absolute;mso-position-vertical-relative:page" o:allowincell="f" filled="f" strokecolor="blue" strokeweight="2pt">
          <v:stroke color2="black"/>
          <v:textbox style="mso-fit-shape-to-text:t">
            <w:txbxContent>
              <w:p w:rsidR="00095D92" w:rsidRDefault="00095D92" w:rsidP="00095D92">
                <w:pPr>
                  <w:spacing w:after="0"/>
                  <w:jc w:val="center"/>
                  <w:rPr>
                    <w:rFonts w:cs="Calibri"/>
                    <w:b/>
                    <w:color w:val="0000FF"/>
                    <w:sz w:val="18"/>
                  </w:rPr>
                </w:pPr>
                <w:r w:rsidRPr="00095D92">
                  <w:rPr>
                    <w:rFonts w:cs="Calibri"/>
                    <w:b/>
                    <w:color w:val="0000FF"/>
                    <w:sz w:val="18"/>
                  </w:rPr>
                  <w:t>Электронная подпись. Подписал: Кобзев С.А.</w:t>
                </w:r>
              </w:p>
              <w:p w:rsidR="00095D92" w:rsidRPr="00095D92" w:rsidRDefault="00095D92" w:rsidP="00095D92">
                <w:pPr>
                  <w:spacing w:after="0"/>
                  <w:rPr>
                    <w:rFonts w:cs="Calibri"/>
                    <w:b/>
                    <w:color w:val="0000FF"/>
                    <w:sz w:val="18"/>
                  </w:rPr>
                </w:pPr>
                <w:r w:rsidRPr="00095D92">
                  <w:rPr>
                    <w:rFonts w:cs="Calibri"/>
                    <w:b/>
                    <w:color w:val="0000FF"/>
                    <w:sz w:val="18"/>
                  </w:rPr>
                  <w:t>№1170/р от 03.06.2026</w:t>
                </w:r>
              </w:p>
            </w:txbxContent>
          </v:textbox>
          <w10:wrap anchorx="page" anchory="page"/>
          <w10:anchorlock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3FF9" w:rsidRDefault="00903FF9">
      <w:pPr>
        <w:spacing w:after="0" w:line="240" w:lineRule="auto"/>
      </w:pPr>
      <w:r>
        <w:separator/>
      </w:r>
    </w:p>
  </w:footnote>
  <w:footnote w:type="continuationSeparator" w:id="0">
    <w:p w:rsidR="00903FF9" w:rsidRDefault="00903FF9">
      <w:pPr>
        <w:spacing w:after="0" w:line="240" w:lineRule="auto"/>
      </w:pPr>
      <w:r>
        <w:continuationSeparator/>
      </w:r>
    </w:p>
  </w:footnote>
  <w:footnote w:id="1">
    <w:p w:rsidR="000B7506" w:rsidRPr="00471C0C" w:rsidRDefault="000B7506" w:rsidP="00DF0091">
      <w:pPr>
        <w:pStyle w:val="a7"/>
        <w:rPr>
          <w:rFonts w:ascii="Times New Roman" w:hAnsi="Times New Roman"/>
        </w:rPr>
      </w:pPr>
      <w:r w:rsidRPr="00471C0C">
        <w:rPr>
          <w:rStyle w:val="a9"/>
          <w:rFonts w:ascii="Times New Roman" w:hAnsi="Times New Roman"/>
        </w:rPr>
        <w:footnoteRef/>
      </w:r>
      <w:r w:rsidRPr="00471C0C">
        <w:rPr>
          <w:rFonts w:ascii="Times New Roman" w:hAnsi="Times New Roman"/>
        </w:rPr>
        <w:t xml:space="preserve">  Если осмотр проводится после 20-го числа текущего месяца, максимальный срок устранения несоответствий не должен превышать 10-е число следующего месяца.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5D92" w:rsidRDefault="00095D92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88123409"/>
      <w:docPartObj>
        <w:docPartGallery w:val="Page Numbers (Top of Page)"/>
        <w:docPartUnique/>
      </w:docPartObj>
    </w:sdtPr>
    <w:sdtContent>
      <w:p w:rsidR="000B7506" w:rsidRDefault="00E16524">
        <w:pPr>
          <w:pStyle w:val="a3"/>
          <w:jc w:val="center"/>
        </w:pPr>
        <w:r w:rsidRPr="0091224C">
          <w:rPr>
            <w:rFonts w:ascii="Times New Roman" w:hAnsi="Times New Roman"/>
          </w:rPr>
          <w:fldChar w:fldCharType="begin"/>
        </w:r>
        <w:r w:rsidR="000B7506" w:rsidRPr="0091224C">
          <w:rPr>
            <w:rFonts w:ascii="Times New Roman" w:hAnsi="Times New Roman"/>
          </w:rPr>
          <w:instrText xml:space="preserve"> PAGE   \* MERGEFORMAT </w:instrText>
        </w:r>
        <w:r w:rsidRPr="0091224C">
          <w:rPr>
            <w:rFonts w:ascii="Times New Roman" w:hAnsi="Times New Roman"/>
          </w:rPr>
          <w:fldChar w:fldCharType="separate"/>
        </w:r>
        <w:r w:rsidR="00095D92">
          <w:rPr>
            <w:rFonts w:ascii="Times New Roman" w:hAnsi="Times New Roman"/>
            <w:noProof/>
          </w:rPr>
          <w:t>6</w:t>
        </w:r>
        <w:r w:rsidRPr="0091224C">
          <w:rPr>
            <w:rFonts w:ascii="Times New Roman" w:hAnsi="Times New Roman"/>
          </w:rPr>
          <w:fldChar w:fldCharType="end"/>
        </w:r>
      </w:p>
    </w:sdtContent>
  </w:sdt>
  <w:p w:rsidR="000B7506" w:rsidRDefault="000B7506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7506" w:rsidRDefault="000B7506">
    <w:pPr>
      <w:pStyle w:val="a3"/>
      <w:jc w:val="center"/>
    </w:pPr>
  </w:p>
  <w:p w:rsidR="000B7506" w:rsidRDefault="000B7506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C4E11"/>
    <w:multiLevelType w:val="hybridMultilevel"/>
    <w:tmpl w:val="7088A952"/>
    <w:lvl w:ilvl="0" w:tplc="4D484E86">
      <w:start w:val="1"/>
      <w:numFmt w:val="russianLower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">
    <w:nsid w:val="07156195"/>
    <w:multiLevelType w:val="hybridMultilevel"/>
    <w:tmpl w:val="9E06D9BA"/>
    <w:lvl w:ilvl="0" w:tplc="4D484E86">
      <w:start w:val="1"/>
      <w:numFmt w:val="russianLower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>
    <w:nsid w:val="074C2124"/>
    <w:multiLevelType w:val="hybridMultilevel"/>
    <w:tmpl w:val="19B206F0"/>
    <w:lvl w:ilvl="0" w:tplc="4D484E86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08472B84"/>
    <w:multiLevelType w:val="hybridMultilevel"/>
    <w:tmpl w:val="1FB0E85C"/>
    <w:lvl w:ilvl="0" w:tplc="4D484E86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FD4F38"/>
    <w:multiLevelType w:val="hybridMultilevel"/>
    <w:tmpl w:val="C5BE82A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0BA26FBB"/>
    <w:multiLevelType w:val="multilevel"/>
    <w:tmpl w:val="E01E5E4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pStyle w:val="2"/>
      <w:lvlText w:val="%1.%2."/>
      <w:lvlJc w:val="left"/>
      <w:pPr>
        <w:tabs>
          <w:tab w:val="num" w:pos="850"/>
        </w:tabs>
        <w:ind w:left="128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862"/>
        </w:tabs>
        <w:ind w:left="646" w:hanging="504"/>
      </w:pPr>
      <w:rPr>
        <w:rFonts w:ascii="Times New Roman" w:hAnsi="Times New Roman" w:cs="Times New Roman" w:hint="default"/>
        <w:b/>
        <w:i w:val="0"/>
        <w:sz w:val="28"/>
        <w:szCs w:val="28"/>
      </w:rPr>
    </w:lvl>
    <w:lvl w:ilvl="3">
      <w:start w:val="1"/>
      <w:numFmt w:val="decimal"/>
      <w:pStyle w:val="4"/>
      <w:lvlText w:val="%1.%2.%3.%4."/>
      <w:lvlJc w:val="left"/>
      <w:pPr>
        <w:tabs>
          <w:tab w:val="num" w:pos="1439"/>
        </w:tabs>
        <w:ind w:left="1367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159"/>
        </w:tabs>
        <w:ind w:left="1871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519"/>
        </w:tabs>
        <w:ind w:left="2375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39"/>
        </w:tabs>
        <w:ind w:left="2879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599"/>
        </w:tabs>
        <w:ind w:left="3383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19"/>
        </w:tabs>
        <w:ind w:left="3959" w:hanging="1440"/>
      </w:pPr>
      <w:rPr>
        <w:rFonts w:cs="Times New Roman" w:hint="default"/>
      </w:rPr>
    </w:lvl>
  </w:abstractNum>
  <w:abstractNum w:abstractNumId="6">
    <w:nsid w:val="0D8F66CA"/>
    <w:multiLevelType w:val="hybridMultilevel"/>
    <w:tmpl w:val="41F4A056"/>
    <w:lvl w:ilvl="0" w:tplc="04190011">
      <w:start w:val="1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7">
    <w:nsid w:val="0EE926B4"/>
    <w:multiLevelType w:val="hybridMultilevel"/>
    <w:tmpl w:val="F7C83F24"/>
    <w:lvl w:ilvl="0" w:tplc="4D484E86">
      <w:start w:val="1"/>
      <w:numFmt w:val="russianLower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8">
    <w:nsid w:val="0F056DB3"/>
    <w:multiLevelType w:val="hybridMultilevel"/>
    <w:tmpl w:val="FFFFFFFF"/>
    <w:lvl w:ilvl="0" w:tplc="52783654">
      <w:start w:val="1"/>
      <w:numFmt w:val="decimal"/>
      <w:lvlText w:val="%1."/>
      <w:lvlJc w:val="left"/>
      <w:pPr>
        <w:ind w:left="1070" w:hanging="360"/>
      </w:pPr>
      <w:rPr>
        <w:rFonts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1A3218E9"/>
    <w:multiLevelType w:val="hybridMultilevel"/>
    <w:tmpl w:val="F4842388"/>
    <w:lvl w:ilvl="0" w:tplc="04190011">
      <w:start w:val="1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0">
    <w:nsid w:val="1B8F7290"/>
    <w:multiLevelType w:val="hybridMultilevel"/>
    <w:tmpl w:val="FFFFFFFF"/>
    <w:lvl w:ilvl="0" w:tplc="52783654">
      <w:start w:val="1"/>
      <w:numFmt w:val="decimal"/>
      <w:lvlText w:val="%1."/>
      <w:lvlJc w:val="left"/>
      <w:pPr>
        <w:ind w:left="1070" w:hanging="360"/>
      </w:pPr>
      <w:rPr>
        <w:rFonts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1E776650"/>
    <w:multiLevelType w:val="hybridMultilevel"/>
    <w:tmpl w:val="C580742C"/>
    <w:lvl w:ilvl="0" w:tplc="4D484E86">
      <w:start w:val="1"/>
      <w:numFmt w:val="russianLower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2">
    <w:nsid w:val="217F4BE5"/>
    <w:multiLevelType w:val="hybridMultilevel"/>
    <w:tmpl w:val="D084E4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4283E60"/>
    <w:multiLevelType w:val="hybridMultilevel"/>
    <w:tmpl w:val="C818DE1E"/>
    <w:lvl w:ilvl="0" w:tplc="04190011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>
    <w:nsid w:val="28213726"/>
    <w:multiLevelType w:val="hybridMultilevel"/>
    <w:tmpl w:val="FB56A5C0"/>
    <w:lvl w:ilvl="0" w:tplc="255ED0E8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">
    <w:nsid w:val="2B371855"/>
    <w:multiLevelType w:val="hybridMultilevel"/>
    <w:tmpl w:val="72B4EF5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2CBD1544"/>
    <w:multiLevelType w:val="hybridMultilevel"/>
    <w:tmpl w:val="FFFFFFFF"/>
    <w:lvl w:ilvl="0" w:tplc="5278365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2F307DA3"/>
    <w:multiLevelType w:val="hybridMultilevel"/>
    <w:tmpl w:val="316C60D8"/>
    <w:lvl w:ilvl="0" w:tplc="04190011">
      <w:start w:val="1"/>
      <w:numFmt w:val="decimal"/>
      <w:lvlText w:val="%1)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8">
    <w:nsid w:val="2FDA6EF6"/>
    <w:multiLevelType w:val="hybridMultilevel"/>
    <w:tmpl w:val="216C9332"/>
    <w:lvl w:ilvl="0" w:tplc="04190011">
      <w:start w:val="1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9">
    <w:nsid w:val="31816DDC"/>
    <w:multiLevelType w:val="hybridMultilevel"/>
    <w:tmpl w:val="EC02B964"/>
    <w:lvl w:ilvl="0" w:tplc="04190011">
      <w:start w:val="1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0">
    <w:nsid w:val="31DD21C7"/>
    <w:multiLevelType w:val="hybridMultilevel"/>
    <w:tmpl w:val="F4842388"/>
    <w:lvl w:ilvl="0" w:tplc="04190011">
      <w:start w:val="1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1">
    <w:nsid w:val="32E95FC2"/>
    <w:multiLevelType w:val="hybridMultilevel"/>
    <w:tmpl w:val="14404016"/>
    <w:lvl w:ilvl="0" w:tplc="04190011">
      <w:start w:val="1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2">
    <w:nsid w:val="35D97D13"/>
    <w:multiLevelType w:val="hybridMultilevel"/>
    <w:tmpl w:val="29783128"/>
    <w:lvl w:ilvl="0" w:tplc="4D484E86">
      <w:start w:val="1"/>
      <w:numFmt w:val="russianLower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3">
    <w:nsid w:val="3CC50E3D"/>
    <w:multiLevelType w:val="hybridMultilevel"/>
    <w:tmpl w:val="823A6798"/>
    <w:lvl w:ilvl="0" w:tplc="4D484E86">
      <w:start w:val="1"/>
      <w:numFmt w:val="russianLower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4">
    <w:nsid w:val="3DC97D08"/>
    <w:multiLevelType w:val="hybridMultilevel"/>
    <w:tmpl w:val="D06A29A8"/>
    <w:lvl w:ilvl="0" w:tplc="4D484E86">
      <w:start w:val="1"/>
      <w:numFmt w:val="russianLower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5">
    <w:nsid w:val="3E4E0829"/>
    <w:multiLevelType w:val="hybridMultilevel"/>
    <w:tmpl w:val="84F08230"/>
    <w:lvl w:ilvl="0" w:tplc="4D484E86">
      <w:start w:val="1"/>
      <w:numFmt w:val="russianLower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6">
    <w:nsid w:val="4099630A"/>
    <w:multiLevelType w:val="hybridMultilevel"/>
    <w:tmpl w:val="A73C2554"/>
    <w:lvl w:ilvl="0" w:tplc="4D484E86">
      <w:start w:val="1"/>
      <w:numFmt w:val="russianLower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7">
    <w:nsid w:val="4234788E"/>
    <w:multiLevelType w:val="hybridMultilevel"/>
    <w:tmpl w:val="FFFFFFFF"/>
    <w:lvl w:ilvl="0" w:tplc="3FE80C5A">
      <w:start w:val="1"/>
      <w:numFmt w:val="decimal"/>
      <w:lvlText w:val="%1."/>
      <w:lvlJc w:val="left"/>
      <w:pPr>
        <w:ind w:left="3369" w:hanging="67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43D47182"/>
    <w:multiLevelType w:val="hybridMultilevel"/>
    <w:tmpl w:val="D36A2580"/>
    <w:lvl w:ilvl="0" w:tplc="4D484E86">
      <w:start w:val="1"/>
      <w:numFmt w:val="russianLower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9">
    <w:nsid w:val="45953846"/>
    <w:multiLevelType w:val="hybridMultilevel"/>
    <w:tmpl w:val="10C25B4E"/>
    <w:lvl w:ilvl="0" w:tplc="04190011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0">
    <w:nsid w:val="49952F41"/>
    <w:multiLevelType w:val="hybridMultilevel"/>
    <w:tmpl w:val="0C440B48"/>
    <w:lvl w:ilvl="0" w:tplc="4D484E86">
      <w:start w:val="1"/>
      <w:numFmt w:val="russianLower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1">
    <w:nsid w:val="4C04003D"/>
    <w:multiLevelType w:val="hybridMultilevel"/>
    <w:tmpl w:val="88602F18"/>
    <w:lvl w:ilvl="0" w:tplc="4D484E86">
      <w:start w:val="1"/>
      <w:numFmt w:val="russianLower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2">
    <w:nsid w:val="51795554"/>
    <w:multiLevelType w:val="hybridMultilevel"/>
    <w:tmpl w:val="6D5E1AF0"/>
    <w:lvl w:ilvl="0" w:tplc="4D484E86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6901426"/>
    <w:multiLevelType w:val="hybridMultilevel"/>
    <w:tmpl w:val="4112DBEE"/>
    <w:lvl w:ilvl="0" w:tplc="4D484E86">
      <w:start w:val="1"/>
      <w:numFmt w:val="russianLower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4">
    <w:nsid w:val="56942F80"/>
    <w:multiLevelType w:val="hybridMultilevel"/>
    <w:tmpl w:val="F79CD55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5">
    <w:nsid w:val="580204D6"/>
    <w:multiLevelType w:val="hybridMultilevel"/>
    <w:tmpl w:val="4C2A38C4"/>
    <w:lvl w:ilvl="0" w:tplc="4D484E86">
      <w:start w:val="1"/>
      <w:numFmt w:val="russianLower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6">
    <w:nsid w:val="58626B6C"/>
    <w:multiLevelType w:val="hybridMultilevel"/>
    <w:tmpl w:val="BF1E57E4"/>
    <w:lvl w:ilvl="0" w:tplc="04190011">
      <w:start w:val="1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7">
    <w:nsid w:val="599E51CC"/>
    <w:multiLevelType w:val="hybridMultilevel"/>
    <w:tmpl w:val="FB56A5C0"/>
    <w:lvl w:ilvl="0" w:tplc="255ED0E8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8">
    <w:nsid w:val="5C6C7693"/>
    <w:multiLevelType w:val="hybridMultilevel"/>
    <w:tmpl w:val="69A441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1F42233"/>
    <w:multiLevelType w:val="hybridMultilevel"/>
    <w:tmpl w:val="65D2A222"/>
    <w:lvl w:ilvl="0" w:tplc="4D484E86">
      <w:start w:val="1"/>
      <w:numFmt w:val="russianLower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0">
    <w:nsid w:val="64805A1D"/>
    <w:multiLevelType w:val="hybridMultilevel"/>
    <w:tmpl w:val="823A6798"/>
    <w:lvl w:ilvl="0" w:tplc="4D484E86">
      <w:start w:val="1"/>
      <w:numFmt w:val="russianLower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1">
    <w:nsid w:val="66910705"/>
    <w:multiLevelType w:val="hybridMultilevel"/>
    <w:tmpl w:val="0A20E44A"/>
    <w:lvl w:ilvl="0" w:tplc="4D484E86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9D00C53"/>
    <w:multiLevelType w:val="hybridMultilevel"/>
    <w:tmpl w:val="FC468B4A"/>
    <w:lvl w:ilvl="0" w:tplc="04190011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3">
    <w:nsid w:val="6A562059"/>
    <w:multiLevelType w:val="hybridMultilevel"/>
    <w:tmpl w:val="71D0AD58"/>
    <w:lvl w:ilvl="0" w:tplc="4D484E86">
      <w:start w:val="1"/>
      <w:numFmt w:val="russianLower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4">
    <w:nsid w:val="6F8175B6"/>
    <w:multiLevelType w:val="hybridMultilevel"/>
    <w:tmpl w:val="1BD2948E"/>
    <w:lvl w:ilvl="0" w:tplc="4D484E86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5">
    <w:nsid w:val="70EE392B"/>
    <w:multiLevelType w:val="hybridMultilevel"/>
    <w:tmpl w:val="A9CC7AA2"/>
    <w:lvl w:ilvl="0" w:tplc="4D484E86">
      <w:start w:val="1"/>
      <w:numFmt w:val="russianLower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6">
    <w:nsid w:val="750511C7"/>
    <w:multiLevelType w:val="hybridMultilevel"/>
    <w:tmpl w:val="3FCCD078"/>
    <w:lvl w:ilvl="0" w:tplc="04190011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7">
    <w:nsid w:val="76CA7776"/>
    <w:multiLevelType w:val="hybridMultilevel"/>
    <w:tmpl w:val="9B160DB4"/>
    <w:lvl w:ilvl="0" w:tplc="04190011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8">
    <w:nsid w:val="782A40E5"/>
    <w:multiLevelType w:val="hybridMultilevel"/>
    <w:tmpl w:val="9962B14C"/>
    <w:lvl w:ilvl="0" w:tplc="04190011">
      <w:start w:val="1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9">
    <w:nsid w:val="79A74542"/>
    <w:multiLevelType w:val="hybridMultilevel"/>
    <w:tmpl w:val="904AEFD8"/>
    <w:lvl w:ilvl="0" w:tplc="4D484E86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7"/>
  </w:num>
  <w:num w:numId="2">
    <w:abstractNumId w:val="10"/>
  </w:num>
  <w:num w:numId="3">
    <w:abstractNumId w:val="5"/>
  </w:num>
  <w:num w:numId="4">
    <w:abstractNumId w:val="16"/>
  </w:num>
  <w:num w:numId="5">
    <w:abstractNumId w:val="8"/>
  </w:num>
  <w:num w:numId="6">
    <w:abstractNumId w:val="37"/>
  </w:num>
  <w:num w:numId="7">
    <w:abstractNumId w:val="14"/>
  </w:num>
  <w:num w:numId="8">
    <w:abstractNumId w:val="25"/>
  </w:num>
  <w:num w:numId="9">
    <w:abstractNumId w:val="42"/>
  </w:num>
  <w:num w:numId="10">
    <w:abstractNumId w:val="11"/>
  </w:num>
  <w:num w:numId="11">
    <w:abstractNumId w:val="35"/>
  </w:num>
  <w:num w:numId="12">
    <w:abstractNumId w:val="24"/>
  </w:num>
  <w:num w:numId="13">
    <w:abstractNumId w:val="19"/>
  </w:num>
  <w:num w:numId="14">
    <w:abstractNumId w:val="43"/>
  </w:num>
  <w:num w:numId="15">
    <w:abstractNumId w:val="22"/>
  </w:num>
  <w:num w:numId="16">
    <w:abstractNumId w:val="30"/>
  </w:num>
  <w:num w:numId="17">
    <w:abstractNumId w:val="1"/>
  </w:num>
  <w:num w:numId="18">
    <w:abstractNumId w:val="3"/>
  </w:num>
  <w:num w:numId="19">
    <w:abstractNumId w:val="32"/>
  </w:num>
  <w:num w:numId="20">
    <w:abstractNumId w:val="39"/>
  </w:num>
  <w:num w:numId="21">
    <w:abstractNumId w:val="26"/>
  </w:num>
  <w:num w:numId="22">
    <w:abstractNumId w:val="9"/>
  </w:num>
  <w:num w:numId="23">
    <w:abstractNumId w:val="46"/>
  </w:num>
  <w:num w:numId="24">
    <w:abstractNumId w:val="2"/>
  </w:num>
  <w:num w:numId="25">
    <w:abstractNumId w:val="47"/>
  </w:num>
  <w:num w:numId="26">
    <w:abstractNumId w:val="49"/>
  </w:num>
  <w:num w:numId="27">
    <w:abstractNumId w:val="29"/>
  </w:num>
  <w:num w:numId="28">
    <w:abstractNumId w:val="44"/>
  </w:num>
  <w:num w:numId="29">
    <w:abstractNumId w:val="41"/>
  </w:num>
  <w:num w:numId="30">
    <w:abstractNumId w:val="21"/>
  </w:num>
  <w:num w:numId="31">
    <w:abstractNumId w:val="45"/>
  </w:num>
  <w:num w:numId="32">
    <w:abstractNumId w:val="48"/>
  </w:num>
  <w:num w:numId="33">
    <w:abstractNumId w:val="40"/>
  </w:num>
  <w:num w:numId="34">
    <w:abstractNumId w:val="18"/>
  </w:num>
  <w:num w:numId="35">
    <w:abstractNumId w:val="7"/>
  </w:num>
  <w:num w:numId="36">
    <w:abstractNumId w:val="17"/>
  </w:num>
  <w:num w:numId="37">
    <w:abstractNumId w:val="31"/>
  </w:num>
  <w:num w:numId="38">
    <w:abstractNumId w:val="33"/>
  </w:num>
  <w:num w:numId="39">
    <w:abstractNumId w:val="28"/>
  </w:num>
  <w:num w:numId="40">
    <w:abstractNumId w:val="0"/>
  </w:num>
  <w:num w:numId="41">
    <w:abstractNumId w:val="6"/>
  </w:num>
  <w:num w:numId="42">
    <w:abstractNumId w:val="12"/>
  </w:num>
  <w:num w:numId="43">
    <w:abstractNumId w:val="38"/>
  </w:num>
  <w:num w:numId="44">
    <w:abstractNumId w:val="36"/>
  </w:num>
  <w:num w:numId="45">
    <w:abstractNumId w:val="15"/>
  </w:num>
  <w:num w:numId="46">
    <w:abstractNumId w:val="34"/>
  </w:num>
  <w:num w:numId="47">
    <w:abstractNumId w:val="4"/>
  </w:num>
  <w:num w:numId="48">
    <w:abstractNumId w:val="20"/>
  </w:num>
  <w:num w:numId="49">
    <w:abstractNumId w:val="13"/>
  </w:num>
  <w:num w:numId="50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writeProtection w:recommended="1"/>
  <w:zoom w:percent="100"/>
  <w:embedSystemFonts/>
  <w:bordersDoNotSurroundHeader/>
  <w:bordersDoNotSurroundFooter/>
  <w:trackRevisions/>
  <w:documentProtection w:edit="readOnly" w:enforcement="1" w:cryptProviderType="rsaFull" w:cryptAlgorithmClass="hash" w:cryptAlgorithmType="typeAny" w:cryptAlgorithmSid="4" w:cryptSpinCount="100000" w:hash="/UOPuai+HFFeXxn/6ATW704VInU=" w:salt="iny/HOY913YMkrTe0Zil7A==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667959"/>
    <w:rsid w:val="000002DD"/>
    <w:rsid w:val="00000419"/>
    <w:rsid w:val="00000B16"/>
    <w:rsid w:val="000010E0"/>
    <w:rsid w:val="000024A9"/>
    <w:rsid w:val="00005607"/>
    <w:rsid w:val="00005C4F"/>
    <w:rsid w:val="00005E66"/>
    <w:rsid w:val="00007FC2"/>
    <w:rsid w:val="0001016C"/>
    <w:rsid w:val="00013A01"/>
    <w:rsid w:val="000153BB"/>
    <w:rsid w:val="00015B6F"/>
    <w:rsid w:val="00016973"/>
    <w:rsid w:val="00017116"/>
    <w:rsid w:val="000204B6"/>
    <w:rsid w:val="00021E73"/>
    <w:rsid w:val="00021EBB"/>
    <w:rsid w:val="00021FF3"/>
    <w:rsid w:val="00022380"/>
    <w:rsid w:val="000226D4"/>
    <w:rsid w:val="000231D7"/>
    <w:rsid w:val="00023640"/>
    <w:rsid w:val="000236C9"/>
    <w:rsid w:val="00023B50"/>
    <w:rsid w:val="000241BB"/>
    <w:rsid w:val="00025F48"/>
    <w:rsid w:val="00026375"/>
    <w:rsid w:val="00026BB9"/>
    <w:rsid w:val="00026CA7"/>
    <w:rsid w:val="000300CE"/>
    <w:rsid w:val="000306B8"/>
    <w:rsid w:val="00030705"/>
    <w:rsid w:val="000308BD"/>
    <w:rsid w:val="00030B27"/>
    <w:rsid w:val="0003174C"/>
    <w:rsid w:val="000321AC"/>
    <w:rsid w:val="00032CA3"/>
    <w:rsid w:val="000330F5"/>
    <w:rsid w:val="00033DF7"/>
    <w:rsid w:val="0003467E"/>
    <w:rsid w:val="00035192"/>
    <w:rsid w:val="0003536C"/>
    <w:rsid w:val="00035703"/>
    <w:rsid w:val="00040355"/>
    <w:rsid w:val="00041461"/>
    <w:rsid w:val="00042331"/>
    <w:rsid w:val="00042DD4"/>
    <w:rsid w:val="000438D0"/>
    <w:rsid w:val="00043BA9"/>
    <w:rsid w:val="00044DEF"/>
    <w:rsid w:val="0004680F"/>
    <w:rsid w:val="000468B0"/>
    <w:rsid w:val="00050FAC"/>
    <w:rsid w:val="0005264B"/>
    <w:rsid w:val="0005393C"/>
    <w:rsid w:val="00057338"/>
    <w:rsid w:val="00061ABB"/>
    <w:rsid w:val="00063240"/>
    <w:rsid w:val="00063BBF"/>
    <w:rsid w:val="0006528D"/>
    <w:rsid w:val="0006668C"/>
    <w:rsid w:val="00071FD1"/>
    <w:rsid w:val="00072138"/>
    <w:rsid w:val="00072A47"/>
    <w:rsid w:val="00073CCB"/>
    <w:rsid w:val="00073F5F"/>
    <w:rsid w:val="000755DC"/>
    <w:rsid w:val="0007574F"/>
    <w:rsid w:val="00076AFE"/>
    <w:rsid w:val="00077A64"/>
    <w:rsid w:val="00077D41"/>
    <w:rsid w:val="000807EF"/>
    <w:rsid w:val="00083510"/>
    <w:rsid w:val="00083575"/>
    <w:rsid w:val="00086198"/>
    <w:rsid w:val="0008650A"/>
    <w:rsid w:val="0008717D"/>
    <w:rsid w:val="0008787A"/>
    <w:rsid w:val="000904CF"/>
    <w:rsid w:val="00090D09"/>
    <w:rsid w:val="000910D1"/>
    <w:rsid w:val="00091713"/>
    <w:rsid w:val="00094A39"/>
    <w:rsid w:val="00095D92"/>
    <w:rsid w:val="00096DA5"/>
    <w:rsid w:val="00097154"/>
    <w:rsid w:val="00097D8B"/>
    <w:rsid w:val="000A1742"/>
    <w:rsid w:val="000A2E83"/>
    <w:rsid w:val="000A3409"/>
    <w:rsid w:val="000A4A93"/>
    <w:rsid w:val="000A4E05"/>
    <w:rsid w:val="000A5DD6"/>
    <w:rsid w:val="000A5FB1"/>
    <w:rsid w:val="000A666B"/>
    <w:rsid w:val="000A6D10"/>
    <w:rsid w:val="000A7D6B"/>
    <w:rsid w:val="000A7E3E"/>
    <w:rsid w:val="000B084C"/>
    <w:rsid w:val="000B1096"/>
    <w:rsid w:val="000B126F"/>
    <w:rsid w:val="000B2194"/>
    <w:rsid w:val="000B24FB"/>
    <w:rsid w:val="000B411D"/>
    <w:rsid w:val="000B5599"/>
    <w:rsid w:val="000B5D41"/>
    <w:rsid w:val="000B7506"/>
    <w:rsid w:val="000C126A"/>
    <w:rsid w:val="000C30E1"/>
    <w:rsid w:val="000C380C"/>
    <w:rsid w:val="000C44F3"/>
    <w:rsid w:val="000C50A5"/>
    <w:rsid w:val="000C6E4E"/>
    <w:rsid w:val="000D1030"/>
    <w:rsid w:val="000D163D"/>
    <w:rsid w:val="000D2DED"/>
    <w:rsid w:val="000D3BE3"/>
    <w:rsid w:val="000D4049"/>
    <w:rsid w:val="000D4594"/>
    <w:rsid w:val="000D4C28"/>
    <w:rsid w:val="000D5A76"/>
    <w:rsid w:val="000D783E"/>
    <w:rsid w:val="000D7C75"/>
    <w:rsid w:val="000D7CB3"/>
    <w:rsid w:val="000E1BD8"/>
    <w:rsid w:val="000E3D99"/>
    <w:rsid w:val="000E5F99"/>
    <w:rsid w:val="000E5FD2"/>
    <w:rsid w:val="000F35F3"/>
    <w:rsid w:val="000F521F"/>
    <w:rsid w:val="000F54E6"/>
    <w:rsid w:val="0010193D"/>
    <w:rsid w:val="00101C46"/>
    <w:rsid w:val="00102508"/>
    <w:rsid w:val="001037A6"/>
    <w:rsid w:val="00106279"/>
    <w:rsid w:val="00106E44"/>
    <w:rsid w:val="00106F69"/>
    <w:rsid w:val="00111A12"/>
    <w:rsid w:val="00113648"/>
    <w:rsid w:val="00115A8B"/>
    <w:rsid w:val="0011680F"/>
    <w:rsid w:val="00117EDA"/>
    <w:rsid w:val="001216B4"/>
    <w:rsid w:val="00121BEB"/>
    <w:rsid w:val="001227BD"/>
    <w:rsid w:val="0012607E"/>
    <w:rsid w:val="0012647C"/>
    <w:rsid w:val="00127A11"/>
    <w:rsid w:val="00127EAC"/>
    <w:rsid w:val="00131297"/>
    <w:rsid w:val="00132054"/>
    <w:rsid w:val="001325CC"/>
    <w:rsid w:val="00133042"/>
    <w:rsid w:val="00133E7E"/>
    <w:rsid w:val="001351E2"/>
    <w:rsid w:val="0013662E"/>
    <w:rsid w:val="0013707E"/>
    <w:rsid w:val="001406A5"/>
    <w:rsid w:val="001409F2"/>
    <w:rsid w:val="00141C6D"/>
    <w:rsid w:val="001446DE"/>
    <w:rsid w:val="00145401"/>
    <w:rsid w:val="0014630B"/>
    <w:rsid w:val="00146658"/>
    <w:rsid w:val="00151BF4"/>
    <w:rsid w:val="001546DC"/>
    <w:rsid w:val="00155A96"/>
    <w:rsid w:val="00155FE0"/>
    <w:rsid w:val="001561B1"/>
    <w:rsid w:val="0015654B"/>
    <w:rsid w:val="00157CDB"/>
    <w:rsid w:val="00161562"/>
    <w:rsid w:val="00162567"/>
    <w:rsid w:val="001629C0"/>
    <w:rsid w:val="00162B34"/>
    <w:rsid w:val="00163422"/>
    <w:rsid w:val="00163C08"/>
    <w:rsid w:val="00163DC5"/>
    <w:rsid w:val="00163F77"/>
    <w:rsid w:val="00163FE2"/>
    <w:rsid w:val="001641D7"/>
    <w:rsid w:val="00166DA7"/>
    <w:rsid w:val="00172B36"/>
    <w:rsid w:val="001741F0"/>
    <w:rsid w:val="001746A3"/>
    <w:rsid w:val="00175919"/>
    <w:rsid w:val="00175B94"/>
    <w:rsid w:val="001772EF"/>
    <w:rsid w:val="00183A3F"/>
    <w:rsid w:val="0018430A"/>
    <w:rsid w:val="0018781B"/>
    <w:rsid w:val="00190021"/>
    <w:rsid w:val="00190312"/>
    <w:rsid w:val="00190A04"/>
    <w:rsid w:val="001922A1"/>
    <w:rsid w:val="00192918"/>
    <w:rsid w:val="00192A98"/>
    <w:rsid w:val="0019369D"/>
    <w:rsid w:val="001A1242"/>
    <w:rsid w:val="001A27D1"/>
    <w:rsid w:val="001A4A2C"/>
    <w:rsid w:val="001A4D04"/>
    <w:rsid w:val="001A4F76"/>
    <w:rsid w:val="001A5FF3"/>
    <w:rsid w:val="001B1494"/>
    <w:rsid w:val="001B29DF"/>
    <w:rsid w:val="001B3A05"/>
    <w:rsid w:val="001B51FC"/>
    <w:rsid w:val="001B5889"/>
    <w:rsid w:val="001B5932"/>
    <w:rsid w:val="001B6663"/>
    <w:rsid w:val="001B751C"/>
    <w:rsid w:val="001B755D"/>
    <w:rsid w:val="001B7ABB"/>
    <w:rsid w:val="001B7E49"/>
    <w:rsid w:val="001C1B1C"/>
    <w:rsid w:val="001C39E4"/>
    <w:rsid w:val="001C4453"/>
    <w:rsid w:val="001C4B04"/>
    <w:rsid w:val="001C4DE6"/>
    <w:rsid w:val="001C5AB8"/>
    <w:rsid w:val="001C5F07"/>
    <w:rsid w:val="001C6080"/>
    <w:rsid w:val="001C66AC"/>
    <w:rsid w:val="001C6A10"/>
    <w:rsid w:val="001C6A29"/>
    <w:rsid w:val="001D0935"/>
    <w:rsid w:val="001D0E14"/>
    <w:rsid w:val="001D146A"/>
    <w:rsid w:val="001D17C5"/>
    <w:rsid w:val="001D201A"/>
    <w:rsid w:val="001D22A8"/>
    <w:rsid w:val="001D25AB"/>
    <w:rsid w:val="001D2E7C"/>
    <w:rsid w:val="001D4A1C"/>
    <w:rsid w:val="001D5DCE"/>
    <w:rsid w:val="001D6222"/>
    <w:rsid w:val="001D64AD"/>
    <w:rsid w:val="001D7561"/>
    <w:rsid w:val="001E1B2D"/>
    <w:rsid w:val="001E26C0"/>
    <w:rsid w:val="001E2FC1"/>
    <w:rsid w:val="001E4F39"/>
    <w:rsid w:val="001E56EA"/>
    <w:rsid w:val="001E5FE0"/>
    <w:rsid w:val="001F03DC"/>
    <w:rsid w:val="001F1C4D"/>
    <w:rsid w:val="001F36EC"/>
    <w:rsid w:val="001F5B36"/>
    <w:rsid w:val="001F5EC1"/>
    <w:rsid w:val="001F76FE"/>
    <w:rsid w:val="001F77C9"/>
    <w:rsid w:val="001F7A99"/>
    <w:rsid w:val="0020030A"/>
    <w:rsid w:val="00200B04"/>
    <w:rsid w:val="0020222F"/>
    <w:rsid w:val="00203A31"/>
    <w:rsid w:val="00203BA9"/>
    <w:rsid w:val="00203C13"/>
    <w:rsid w:val="00204425"/>
    <w:rsid w:val="00205D9F"/>
    <w:rsid w:val="00207F58"/>
    <w:rsid w:val="00210926"/>
    <w:rsid w:val="00210ACA"/>
    <w:rsid w:val="0021113C"/>
    <w:rsid w:val="00215643"/>
    <w:rsid w:val="0021628E"/>
    <w:rsid w:val="002169A7"/>
    <w:rsid w:val="00216CA0"/>
    <w:rsid w:val="00216FDA"/>
    <w:rsid w:val="00217F4D"/>
    <w:rsid w:val="00221045"/>
    <w:rsid w:val="002218DB"/>
    <w:rsid w:val="00222F2A"/>
    <w:rsid w:val="002235F1"/>
    <w:rsid w:val="0022410A"/>
    <w:rsid w:val="002250F6"/>
    <w:rsid w:val="00227676"/>
    <w:rsid w:val="00232278"/>
    <w:rsid w:val="00232496"/>
    <w:rsid w:val="00232BFD"/>
    <w:rsid w:val="00233663"/>
    <w:rsid w:val="00234CE0"/>
    <w:rsid w:val="002418FC"/>
    <w:rsid w:val="00244C8E"/>
    <w:rsid w:val="00244F95"/>
    <w:rsid w:val="0024528F"/>
    <w:rsid w:val="00245697"/>
    <w:rsid w:val="00250155"/>
    <w:rsid w:val="00250AA6"/>
    <w:rsid w:val="00250D9F"/>
    <w:rsid w:val="002514AE"/>
    <w:rsid w:val="00251553"/>
    <w:rsid w:val="00253878"/>
    <w:rsid w:val="00253F84"/>
    <w:rsid w:val="00255505"/>
    <w:rsid w:val="00256255"/>
    <w:rsid w:val="00256CFC"/>
    <w:rsid w:val="00256EA3"/>
    <w:rsid w:val="00260231"/>
    <w:rsid w:val="0026333C"/>
    <w:rsid w:val="00263AC9"/>
    <w:rsid w:val="00264342"/>
    <w:rsid w:val="00264D46"/>
    <w:rsid w:val="002719CB"/>
    <w:rsid w:val="00272071"/>
    <w:rsid w:val="00272424"/>
    <w:rsid w:val="0027375A"/>
    <w:rsid w:val="00275F3C"/>
    <w:rsid w:val="0027727F"/>
    <w:rsid w:val="00281853"/>
    <w:rsid w:val="00281DF7"/>
    <w:rsid w:val="00281F3D"/>
    <w:rsid w:val="00282D31"/>
    <w:rsid w:val="0028468E"/>
    <w:rsid w:val="00284DBE"/>
    <w:rsid w:val="00284F72"/>
    <w:rsid w:val="002850E2"/>
    <w:rsid w:val="0028745F"/>
    <w:rsid w:val="0029073B"/>
    <w:rsid w:val="0029150B"/>
    <w:rsid w:val="00295857"/>
    <w:rsid w:val="002967F6"/>
    <w:rsid w:val="00297589"/>
    <w:rsid w:val="002A0CC9"/>
    <w:rsid w:val="002A0CDC"/>
    <w:rsid w:val="002A43FE"/>
    <w:rsid w:val="002A7671"/>
    <w:rsid w:val="002B046C"/>
    <w:rsid w:val="002B05DE"/>
    <w:rsid w:val="002B0609"/>
    <w:rsid w:val="002B1A8A"/>
    <w:rsid w:val="002B1CCE"/>
    <w:rsid w:val="002B3043"/>
    <w:rsid w:val="002B3277"/>
    <w:rsid w:val="002B32AE"/>
    <w:rsid w:val="002B3803"/>
    <w:rsid w:val="002B43CE"/>
    <w:rsid w:val="002B624D"/>
    <w:rsid w:val="002B6DA2"/>
    <w:rsid w:val="002C1110"/>
    <w:rsid w:val="002C12C2"/>
    <w:rsid w:val="002C2292"/>
    <w:rsid w:val="002C27B8"/>
    <w:rsid w:val="002C3D7F"/>
    <w:rsid w:val="002C5238"/>
    <w:rsid w:val="002D016A"/>
    <w:rsid w:val="002D2331"/>
    <w:rsid w:val="002D301D"/>
    <w:rsid w:val="002D4F85"/>
    <w:rsid w:val="002D6A60"/>
    <w:rsid w:val="002E1128"/>
    <w:rsid w:val="002E20ED"/>
    <w:rsid w:val="002E4A9D"/>
    <w:rsid w:val="002E526D"/>
    <w:rsid w:val="002E5B88"/>
    <w:rsid w:val="002E74E6"/>
    <w:rsid w:val="002E7790"/>
    <w:rsid w:val="002F12BE"/>
    <w:rsid w:val="002F3339"/>
    <w:rsid w:val="002F386A"/>
    <w:rsid w:val="002F433C"/>
    <w:rsid w:val="002F43BB"/>
    <w:rsid w:val="002F75E1"/>
    <w:rsid w:val="002F7B51"/>
    <w:rsid w:val="00300DFB"/>
    <w:rsid w:val="00301ABD"/>
    <w:rsid w:val="003038FD"/>
    <w:rsid w:val="003041FB"/>
    <w:rsid w:val="00304318"/>
    <w:rsid w:val="00305789"/>
    <w:rsid w:val="00306BFD"/>
    <w:rsid w:val="00306D2F"/>
    <w:rsid w:val="00307245"/>
    <w:rsid w:val="00307E31"/>
    <w:rsid w:val="003109BD"/>
    <w:rsid w:val="00312FAB"/>
    <w:rsid w:val="0031345E"/>
    <w:rsid w:val="00313686"/>
    <w:rsid w:val="0031469B"/>
    <w:rsid w:val="00314DAE"/>
    <w:rsid w:val="003177A7"/>
    <w:rsid w:val="00317BE8"/>
    <w:rsid w:val="0032030E"/>
    <w:rsid w:val="00322B82"/>
    <w:rsid w:val="00324874"/>
    <w:rsid w:val="003253B9"/>
    <w:rsid w:val="00330B1C"/>
    <w:rsid w:val="00332449"/>
    <w:rsid w:val="00332858"/>
    <w:rsid w:val="00334D96"/>
    <w:rsid w:val="00337C54"/>
    <w:rsid w:val="00341808"/>
    <w:rsid w:val="00343A72"/>
    <w:rsid w:val="00345D26"/>
    <w:rsid w:val="00345E5E"/>
    <w:rsid w:val="00346D5D"/>
    <w:rsid w:val="00347051"/>
    <w:rsid w:val="00351750"/>
    <w:rsid w:val="0035392B"/>
    <w:rsid w:val="0035394F"/>
    <w:rsid w:val="003548D2"/>
    <w:rsid w:val="003549C3"/>
    <w:rsid w:val="00354EEB"/>
    <w:rsid w:val="003553E7"/>
    <w:rsid w:val="00360213"/>
    <w:rsid w:val="00360349"/>
    <w:rsid w:val="00361DEF"/>
    <w:rsid w:val="00364ABC"/>
    <w:rsid w:val="00364DD7"/>
    <w:rsid w:val="0036528A"/>
    <w:rsid w:val="00365C87"/>
    <w:rsid w:val="00365EEB"/>
    <w:rsid w:val="003660C3"/>
    <w:rsid w:val="00366273"/>
    <w:rsid w:val="00366F10"/>
    <w:rsid w:val="003674A5"/>
    <w:rsid w:val="003677E9"/>
    <w:rsid w:val="00367904"/>
    <w:rsid w:val="0037054C"/>
    <w:rsid w:val="0037057A"/>
    <w:rsid w:val="00370E8C"/>
    <w:rsid w:val="0037223A"/>
    <w:rsid w:val="00372861"/>
    <w:rsid w:val="00373F22"/>
    <w:rsid w:val="003740DA"/>
    <w:rsid w:val="00376B0B"/>
    <w:rsid w:val="0037713C"/>
    <w:rsid w:val="00380F59"/>
    <w:rsid w:val="0038200A"/>
    <w:rsid w:val="00383F42"/>
    <w:rsid w:val="00384EDD"/>
    <w:rsid w:val="00390A22"/>
    <w:rsid w:val="00390CD1"/>
    <w:rsid w:val="003910EB"/>
    <w:rsid w:val="00393D11"/>
    <w:rsid w:val="00396542"/>
    <w:rsid w:val="003A06F7"/>
    <w:rsid w:val="003A29C7"/>
    <w:rsid w:val="003A4762"/>
    <w:rsid w:val="003A7500"/>
    <w:rsid w:val="003A7751"/>
    <w:rsid w:val="003B0371"/>
    <w:rsid w:val="003B0E9C"/>
    <w:rsid w:val="003B12B4"/>
    <w:rsid w:val="003B1BB7"/>
    <w:rsid w:val="003B54F3"/>
    <w:rsid w:val="003B5E68"/>
    <w:rsid w:val="003B6F00"/>
    <w:rsid w:val="003B7D90"/>
    <w:rsid w:val="003B7EE7"/>
    <w:rsid w:val="003C0C5A"/>
    <w:rsid w:val="003C2E03"/>
    <w:rsid w:val="003C5E27"/>
    <w:rsid w:val="003C6AA0"/>
    <w:rsid w:val="003C6B20"/>
    <w:rsid w:val="003C7632"/>
    <w:rsid w:val="003C79E6"/>
    <w:rsid w:val="003D153C"/>
    <w:rsid w:val="003D307E"/>
    <w:rsid w:val="003E01FF"/>
    <w:rsid w:val="003E0636"/>
    <w:rsid w:val="003E0E31"/>
    <w:rsid w:val="003E4268"/>
    <w:rsid w:val="003E5BE1"/>
    <w:rsid w:val="003F0B50"/>
    <w:rsid w:val="003F0F9F"/>
    <w:rsid w:val="003F131D"/>
    <w:rsid w:val="003F2763"/>
    <w:rsid w:val="003F2E9F"/>
    <w:rsid w:val="003F2F23"/>
    <w:rsid w:val="003F4329"/>
    <w:rsid w:val="003F552A"/>
    <w:rsid w:val="0040133A"/>
    <w:rsid w:val="0040265C"/>
    <w:rsid w:val="00402E5A"/>
    <w:rsid w:val="00403236"/>
    <w:rsid w:val="00403B49"/>
    <w:rsid w:val="004068BB"/>
    <w:rsid w:val="004070AF"/>
    <w:rsid w:val="00411DE0"/>
    <w:rsid w:val="00412F11"/>
    <w:rsid w:val="0041430C"/>
    <w:rsid w:val="004156B0"/>
    <w:rsid w:val="00417C73"/>
    <w:rsid w:val="00417EA5"/>
    <w:rsid w:val="004200D9"/>
    <w:rsid w:val="004218CD"/>
    <w:rsid w:val="004245B9"/>
    <w:rsid w:val="00425087"/>
    <w:rsid w:val="004259EA"/>
    <w:rsid w:val="00425D28"/>
    <w:rsid w:val="00426D03"/>
    <w:rsid w:val="004275B7"/>
    <w:rsid w:val="0043349D"/>
    <w:rsid w:val="00433AFB"/>
    <w:rsid w:val="004355F7"/>
    <w:rsid w:val="00436273"/>
    <w:rsid w:val="0043678B"/>
    <w:rsid w:val="00437F6F"/>
    <w:rsid w:val="004408BA"/>
    <w:rsid w:val="00441B71"/>
    <w:rsid w:val="00441DB3"/>
    <w:rsid w:val="004426E1"/>
    <w:rsid w:val="0044278D"/>
    <w:rsid w:val="00444521"/>
    <w:rsid w:val="0044495E"/>
    <w:rsid w:val="004462EE"/>
    <w:rsid w:val="0044672B"/>
    <w:rsid w:val="00446B52"/>
    <w:rsid w:val="00450EC1"/>
    <w:rsid w:val="0045136E"/>
    <w:rsid w:val="00451A97"/>
    <w:rsid w:val="00451CDF"/>
    <w:rsid w:val="0045221E"/>
    <w:rsid w:val="00453B53"/>
    <w:rsid w:val="004558C1"/>
    <w:rsid w:val="004611E6"/>
    <w:rsid w:val="004627FD"/>
    <w:rsid w:val="00463A6C"/>
    <w:rsid w:val="00463BF3"/>
    <w:rsid w:val="004640CE"/>
    <w:rsid w:val="00464566"/>
    <w:rsid w:val="004652AE"/>
    <w:rsid w:val="0047012D"/>
    <w:rsid w:val="004702F6"/>
    <w:rsid w:val="00470C34"/>
    <w:rsid w:val="00471578"/>
    <w:rsid w:val="00471C0C"/>
    <w:rsid w:val="004725CE"/>
    <w:rsid w:val="00472836"/>
    <w:rsid w:val="004737AD"/>
    <w:rsid w:val="00473BD8"/>
    <w:rsid w:val="00474F0C"/>
    <w:rsid w:val="0047503D"/>
    <w:rsid w:val="0047681D"/>
    <w:rsid w:val="00477DF1"/>
    <w:rsid w:val="004806D4"/>
    <w:rsid w:val="00482A4A"/>
    <w:rsid w:val="004833C2"/>
    <w:rsid w:val="004842EE"/>
    <w:rsid w:val="00484487"/>
    <w:rsid w:val="00484900"/>
    <w:rsid w:val="00490F84"/>
    <w:rsid w:val="0049248D"/>
    <w:rsid w:val="004939E3"/>
    <w:rsid w:val="00494D86"/>
    <w:rsid w:val="00495EBD"/>
    <w:rsid w:val="00496A3A"/>
    <w:rsid w:val="0049720A"/>
    <w:rsid w:val="004979D5"/>
    <w:rsid w:val="00497AA8"/>
    <w:rsid w:val="004A15F0"/>
    <w:rsid w:val="004A2A99"/>
    <w:rsid w:val="004A2E90"/>
    <w:rsid w:val="004A2FDA"/>
    <w:rsid w:val="004A34A3"/>
    <w:rsid w:val="004A35B9"/>
    <w:rsid w:val="004A3C73"/>
    <w:rsid w:val="004A3D0D"/>
    <w:rsid w:val="004A4410"/>
    <w:rsid w:val="004A55DA"/>
    <w:rsid w:val="004A621B"/>
    <w:rsid w:val="004A6B08"/>
    <w:rsid w:val="004A6F0C"/>
    <w:rsid w:val="004B07CA"/>
    <w:rsid w:val="004B0D7F"/>
    <w:rsid w:val="004B1030"/>
    <w:rsid w:val="004B19F2"/>
    <w:rsid w:val="004B3385"/>
    <w:rsid w:val="004B3D19"/>
    <w:rsid w:val="004B5252"/>
    <w:rsid w:val="004B5AC7"/>
    <w:rsid w:val="004B6AA3"/>
    <w:rsid w:val="004C0629"/>
    <w:rsid w:val="004C246E"/>
    <w:rsid w:val="004C2FE9"/>
    <w:rsid w:val="004C314F"/>
    <w:rsid w:val="004C46D2"/>
    <w:rsid w:val="004D05D8"/>
    <w:rsid w:val="004D241C"/>
    <w:rsid w:val="004D2617"/>
    <w:rsid w:val="004D3491"/>
    <w:rsid w:val="004D411B"/>
    <w:rsid w:val="004D4183"/>
    <w:rsid w:val="004D44B6"/>
    <w:rsid w:val="004D45EE"/>
    <w:rsid w:val="004D466F"/>
    <w:rsid w:val="004D49C2"/>
    <w:rsid w:val="004D4F6C"/>
    <w:rsid w:val="004D63D9"/>
    <w:rsid w:val="004D7678"/>
    <w:rsid w:val="004D7B9A"/>
    <w:rsid w:val="004E0AD2"/>
    <w:rsid w:val="004E2132"/>
    <w:rsid w:val="004E2206"/>
    <w:rsid w:val="004E24C6"/>
    <w:rsid w:val="004E39A3"/>
    <w:rsid w:val="004E451B"/>
    <w:rsid w:val="004E6578"/>
    <w:rsid w:val="004E700F"/>
    <w:rsid w:val="004F000C"/>
    <w:rsid w:val="004F0C70"/>
    <w:rsid w:val="004F172A"/>
    <w:rsid w:val="004F2860"/>
    <w:rsid w:val="004F494A"/>
    <w:rsid w:val="004F4F79"/>
    <w:rsid w:val="004F511E"/>
    <w:rsid w:val="004F6179"/>
    <w:rsid w:val="004F6508"/>
    <w:rsid w:val="00501B93"/>
    <w:rsid w:val="00501DE7"/>
    <w:rsid w:val="00503540"/>
    <w:rsid w:val="00504D4A"/>
    <w:rsid w:val="00505427"/>
    <w:rsid w:val="005054C8"/>
    <w:rsid w:val="00506930"/>
    <w:rsid w:val="00507051"/>
    <w:rsid w:val="00507CFD"/>
    <w:rsid w:val="005101FF"/>
    <w:rsid w:val="005103FE"/>
    <w:rsid w:val="00510A2B"/>
    <w:rsid w:val="00511305"/>
    <w:rsid w:val="0051419D"/>
    <w:rsid w:val="00517928"/>
    <w:rsid w:val="0052043F"/>
    <w:rsid w:val="00521320"/>
    <w:rsid w:val="00521A97"/>
    <w:rsid w:val="00524F91"/>
    <w:rsid w:val="0052524A"/>
    <w:rsid w:val="005276C8"/>
    <w:rsid w:val="00527DC4"/>
    <w:rsid w:val="0053254F"/>
    <w:rsid w:val="005335F9"/>
    <w:rsid w:val="00535CC1"/>
    <w:rsid w:val="0053707F"/>
    <w:rsid w:val="00537344"/>
    <w:rsid w:val="00540210"/>
    <w:rsid w:val="0054082E"/>
    <w:rsid w:val="0054148E"/>
    <w:rsid w:val="00541953"/>
    <w:rsid w:val="00542B73"/>
    <w:rsid w:val="00544152"/>
    <w:rsid w:val="005450E6"/>
    <w:rsid w:val="00546809"/>
    <w:rsid w:val="005504D8"/>
    <w:rsid w:val="005505C5"/>
    <w:rsid w:val="00552362"/>
    <w:rsid w:val="005529F0"/>
    <w:rsid w:val="00552C3D"/>
    <w:rsid w:val="005558D1"/>
    <w:rsid w:val="00556045"/>
    <w:rsid w:val="0055627F"/>
    <w:rsid w:val="005625F2"/>
    <w:rsid w:val="00563329"/>
    <w:rsid w:val="00565ABA"/>
    <w:rsid w:val="00565E60"/>
    <w:rsid w:val="005660FD"/>
    <w:rsid w:val="0056689D"/>
    <w:rsid w:val="00566BD9"/>
    <w:rsid w:val="005673C9"/>
    <w:rsid w:val="0056741B"/>
    <w:rsid w:val="00567665"/>
    <w:rsid w:val="00567CAE"/>
    <w:rsid w:val="00567E6D"/>
    <w:rsid w:val="00570F18"/>
    <w:rsid w:val="00571F15"/>
    <w:rsid w:val="005721AC"/>
    <w:rsid w:val="005721B1"/>
    <w:rsid w:val="005746D0"/>
    <w:rsid w:val="00576B2C"/>
    <w:rsid w:val="00576D44"/>
    <w:rsid w:val="00580693"/>
    <w:rsid w:val="00581B52"/>
    <w:rsid w:val="00582B8A"/>
    <w:rsid w:val="00582EDA"/>
    <w:rsid w:val="005844E3"/>
    <w:rsid w:val="00585799"/>
    <w:rsid w:val="005858E1"/>
    <w:rsid w:val="00586B7F"/>
    <w:rsid w:val="00586EFB"/>
    <w:rsid w:val="00590AAD"/>
    <w:rsid w:val="00593E0C"/>
    <w:rsid w:val="005946F8"/>
    <w:rsid w:val="00595049"/>
    <w:rsid w:val="00595AD5"/>
    <w:rsid w:val="005A3E51"/>
    <w:rsid w:val="005A3FF0"/>
    <w:rsid w:val="005A3FF6"/>
    <w:rsid w:val="005A5596"/>
    <w:rsid w:val="005A5D67"/>
    <w:rsid w:val="005A7E78"/>
    <w:rsid w:val="005B111F"/>
    <w:rsid w:val="005B146D"/>
    <w:rsid w:val="005B297D"/>
    <w:rsid w:val="005B2FD6"/>
    <w:rsid w:val="005B4E03"/>
    <w:rsid w:val="005B5502"/>
    <w:rsid w:val="005C0453"/>
    <w:rsid w:val="005C15BA"/>
    <w:rsid w:val="005C1CB1"/>
    <w:rsid w:val="005C228E"/>
    <w:rsid w:val="005C336A"/>
    <w:rsid w:val="005C3452"/>
    <w:rsid w:val="005C374C"/>
    <w:rsid w:val="005C3954"/>
    <w:rsid w:val="005C5055"/>
    <w:rsid w:val="005C5290"/>
    <w:rsid w:val="005C740B"/>
    <w:rsid w:val="005C7F1D"/>
    <w:rsid w:val="005D0012"/>
    <w:rsid w:val="005D17F5"/>
    <w:rsid w:val="005D1BC0"/>
    <w:rsid w:val="005D38D8"/>
    <w:rsid w:val="005D43C8"/>
    <w:rsid w:val="005D49A3"/>
    <w:rsid w:val="005D4A03"/>
    <w:rsid w:val="005D58BA"/>
    <w:rsid w:val="005D5E21"/>
    <w:rsid w:val="005D6A00"/>
    <w:rsid w:val="005E0DA7"/>
    <w:rsid w:val="005E128A"/>
    <w:rsid w:val="005E12A6"/>
    <w:rsid w:val="005E3396"/>
    <w:rsid w:val="005E3AC2"/>
    <w:rsid w:val="005E5122"/>
    <w:rsid w:val="005E53EE"/>
    <w:rsid w:val="005E5763"/>
    <w:rsid w:val="005E7A9E"/>
    <w:rsid w:val="005F02DA"/>
    <w:rsid w:val="005F1359"/>
    <w:rsid w:val="005F1DE8"/>
    <w:rsid w:val="005F2AD4"/>
    <w:rsid w:val="005F3762"/>
    <w:rsid w:val="005F4A61"/>
    <w:rsid w:val="005F5B70"/>
    <w:rsid w:val="00600730"/>
    <w:rsid w:val="0060089A"/>
    <w:rsid w:val="0060095D"/>
    <w:rsid w:val="0060152D"/>
    <w:rsid w:val="0060372A"/>
    <w:rsid w:val="00604A87"/>
    <w:rsid w:val="00604D5C"/>
    <w:rsid w:val="00605879"/>
    <w:rsid w:val="00607555"/>
    <w:rsid w:val="00607C41"/>
    <w:rsid w:val="00607E03"/>
    <w:rsid w:val="00610ACE"/>
    <w:rsid w:val="006135B0"/>
    <w:rsid w:val="00614678"/>
    <w:rsid w:val="0061497B"/>
    <w:rsid w:val="00614A1A"/>
    <w:rsid w:val="00615308"/>
    <w:rsid w:val="0061553A"/>
    <w:rsid w:val="00615BA0"/>
    <w:rsid w:val="00624801"/>
    <w:rsid w:val="00625C62"/>
    <w:rsid w:val="00626B10"/>
    <w:rsid w:val="00633C77"/>
    <w:rsid w:val="006344E0"/>
    <w:rsid w:val="006346D1"/>
    <w:rsid w:val="0063521D"/>
    <w:rsid w:val="006359A4"/>
    <w:rsid w:val="00635C69"/>
    <w:rsid w:val="00637120"/>
    <w:rsid w:val="00641F0D"/>
    <w:rsid w:val="00642949"/>
    <w:rsid w:val="00642E0E"/>
    <w:rsid w:val="00644DC6"/>
    <w:rsid w:val="006474A1"/>
    <w:rsid w:val="006506BE"/>
    <w:rsid w:val="00650797"/>
    <w:rsid w:val="00650900"/>
    <w:rsid w:val="00652913"/>
    <w:rsid w:val="00653577"/>
    <w:rsid w:val="00657589"/>
    <w:rsid w:val="00661033"/>
    <w:rsid w:val="0066177E"/>
    <w:rsid w:val="00663898"/>
    <w:rsid w:val="00664323"/>
    <w:rsid w:val="00666908"/>
    <w:rsid w:val="006672BA"/>
    <w:rsid w:val="00667959"/>
    <w:rsid w:val="00670143"/>
    <w:rsid w:val="00671E6A"/>
    <w:rsid w:val="00673C0A"/>
    <w:rsid w:val="0067402D"/>
    <w:rsid w:val="00674152"/>
    <w:rsid w:val="006745C8"/>
    <w:rsid w:val="006749B5"/>
    <w:rsid w:val="00674F78"/>
    <w:rsid w:val="0067572C"/>
    <w:rsid w:val="006759E6"/>
    <w:rsid w:val="00677412"/>
    <w:rsid w:val="006807E6"/>
    <w:rsid w:val="0068165A"/>
    <w:rsid w:val="006818F1"/>
    <w:rsid w:val="006828A0"/>
    <w:rsid w:val="006838BA"/>
    <w:rsid w:val="00686C49"/>
    <w:rsid w:val="0069026F"/>
    <w:rsid w:val="006904E2"/>
    <w:rsid w:val="00692272"/>
    <w:rsid w:val="006922A6"/>
    <w:rsid w:val="0069273B"/>
    <w:rsid w:val="006927AE"/>
    <w:rsid w:val="006934FF"/>
    <w:rsid w:val="0069741E"/>
    <w:rsid w:val="00697D09"/>
    <w:rsid w:val="006A0B2A"/>
    <w:rsid w:val="006A1814"/>
    <w:rsid w:val="006A75B1"/>
    <w:rsid w:val="006A7859"/>
    <w:rsid w:val="006A7954"/>
    <w:rsid w:val="006A7A3A"/>
    <w:rsid w:val="006B0EBC"/>
    <w:rsid w:val="006B2813"/>
    <w:rsid w:val="006B2F08"/>
    <w:rsid w:val="006B3C2F"/>
    <w:rsid w:val="006B4DF3"/>
    <w:rsid w:val="006B4F9A"/>
    <w:rsid w:val="006B592D"/>
    <w:rsid w:val="006B5EB7"/>
    <w:rsid w:val="006B6454"/>
    <w:rsid w:val="006C021C"/>
    <w:rsid w:val="006C18F6"/>
    <w:rsid w:val="006C37F4"/>
    <w:rsid w:val="006C3B2D"/>
    <w:rsid w:val="006D1979"/>
    <w:rsid w:val="006D1CC9"/>
    <w:rsid w:val="006D1E90"/>
    <w:rsid w:val="006D538F"/>
    <w:rsid w:val="006D66ED"/>
    <w:rsid w:val="006D6E7B"/>
    <w:rsid w:val="006D736F"/>
    <w:rsid w:val="006D771C"/>
    <w:rsid w:val="006D7D46"/>
    <w:rsid w:val="006E18A1"/>
    <w:rsid w:val="006E3898"/>
    <w:rsid w:val="006E4429"/>
    <w:rsid w:val="006E49D1"/>
    <w:rsid w:val="006E6882"/>
    <w:rsid w:val="006F17A0"/>
    <w:rsid w:val="006F19A4"/>
    <w:rsid w:val="006F3254"/>
    <w:rsid w:val="006F4B3E"/>
    <w:rsid w:val="006F61E1"/>
    <w:rsid w:val="006F6F59"/>
    <w:rsid w:val="006F7919"/>
    <w:rsid w:val="00701823"/>
    <w:rsid w:val="00704714"/>
    <w:rsid w:val="00704AF0"/>
    <w:rsid w:val="00704E85"/>
    <w:rsid w:val="0070568A"/>
    <w:rsid w:val="00705D7A"/>
    <w:rsid w:val="00706C4E"/>
    <w:rsid w:val="00706E09"/>
    <w:rsid w:val="00711ECC"/>
    <w:rsid w:val="007123E5"/>
    <w:rsid w:val="00712FF3"/>
    <w:rsid w:val="00715D47"/>
    <w:rsid w:val="007172A3"/>
    <w:rsid w:val="00722111"/>
    <w:rsid w:val="00723F1D"/>
    <w:rsid w:val="00723FD9"/>
    <w:rsid w:val="0072572A"/>
    <w:rsid w:val="00725B1B"/>
    <w:rsid w:val="007265EF"/>
    <w:rsid w:val="00730C5C"/>
    <w:rsid w:val="007329E6"/>
    <w:rsid w:val="007336A2"/>
    <w:rsid w:val="007339E3"/>
    <w:rsid w:val="00734379"/>
    <w:rsid w:val="00734E89"/>
    <w:rsid w:val="00734F25"/>
    <w:rsid w:val="007357D3"/>
    <w:rsid w:val="00735FA7"/>
    <w:rsid w:val="00736A9F"/>
    <w:rsid w:val="00737B36"/>
    <w:rsid w:val="00741214"/>
    <w:rsid w:val="007413CC"/>
    <w:rsid w:val="007425B2"/>
    <w:rsid w:val="00742CEB"/>
    <w:rsid w:val="00743124"/>
    <w:rsid w:val="00746792"/>
    <w:rsid w:val="00747158"/>
    <w:rsid w:val="00750F8F"/>
    <w:rsid w:val="007531E0"/>
    <w:rsid w:val="0075395F"/>
    <w:rsid w:val="007547C0"/>
    <w:rsid w:val="007557A2"/>
    <w:rsid w:val="00757683"/>
    <w:rsid w:val="0076091F"/>
    <w:rsid w:val="00760C02"/>
    <w:rsid w:val="00761D30"/>
    <w:rsid w:val="00765619"/>
    <w:rsid w:val="0076623F"/>
    <w:rsid w:val="00771C64"/>
    <w:rsid w:val="0077338A"/>
    <w:rsid w:val="00776F17"/>
    <w:rsid w:val="00777708"/>
    <w:rsid w:val="007802BC"/>
    <w:rsid w:val="00780736"/>
    <w:rsid w:val="0078181B"/>
    <w:rsid w:val="007823CE"/>
    <w:rsid w:val="007829D9"/>
    <w:rsid w:val="00784047"/>
    <w:rsid w:val="00784E6F"/>
    <w:rsid w:val="007853BA"/>
    <w:rsid w:val="00786EF4"/>
    <w:rsid w:val="00790EA8"/>
    <w:rsid w:val="00791218"/>
    <w:rsid w:val="007912B8"/>
    <w:rsid w:val="00791338"/>
    <w:rsid w:val="00791E23"/>
    <w:rsid w:val="0079279D"/>
    <w:rsid w:val="00793F4F"/>
    <w:rsid w:val="007A0C0D"/>
    <w:rsid w:val="007A0D5E"/>
    <w:rsid w:val="007A1BD7"/>
    <w:rsid w:val="007A1CE1"/>
    <w:rsid w:val="007A2916"/>
    <w:rsid w:val="007A308F"/>
    <w:rsid w:val="007A4321"/>
    <w:rsid w:val="007A459D"/>
    <w:rsid w:val="007A464C"/>
    <w:rsid w:val="007A47CB"/>
    <w:rsid w:val="007A5A19"/>
    <w:rsid w:val="007A5D8F"/>
    <w:rsid w:val="007A695D"/>
    <w:rsid w:val="007A709F"/>
    <w:rsid w:val="007A767A"/>
    <w:rsid w:val="007B074B"/>
    <w:rsid w:val="007B2979"/>
    <w:rsid w:val="007B38D6"/>
    <w:rsid w:val="007B4D29"/>
    <w:rsid w:val="007B4FB9"/>
    <w:rsid w:val="007B5021"/>
    <w:rsid w:val="007B62DA"/>
    <w:rsid w:val="007B64E1"/>
    <w:rsid w:val="007B7B7F"/>
    <w:rsid w:val="007C0CB6"/>
    <w:rsid w:val="007C1FAC"/>
    <w:rsid w:val="007C3E47"/>
    <w:rsid w:val="007C4DB0"/>
    <w:rsid w:val="007C559D"/>
    <w:rsid w:val="007C57CA"/>
    <w:rsid w:val="007C633A"/>
    <w:rsid w:val="007D0E64"/>
    <w:rsid w:val="007D278A"/>
    <w:rsid w:val="007D2AB7"/>
    <w:rsid w:val="007D4766"/>
    <w:rsid w:val="007D57FE"/>
    <w:rsid w:val="007E0844"/>
    <w:rsid w:val="007E1396"/>
    <w:rsid w:val="007E2072"/>
    <w:rsid w:val="007E21DA"/>
    <w:rsid w:val="007E2554"/>
    <w:rsid w:val="007E2A45"/>
    <w:rsid w:val="007E3230"/>
    <w:rsid w:val="007E33DB"/>
    <w:rsid w:val="007E361F"/>
    <w:rsid w:val="007E36B3"/>
    <w:rsid w:val="007E5426"/>
    <w:rsid w:val="007E5E7B"/>
    <w:rsid w:val="007E6418"/>
    <w:rsid w:val="007E6DD6"/>
    <w:rsid w:val="007E79E9"/>
    <w:rsid w:val="007F10F9"/>
    <w:rsid w:val="007F13DF"/>
    <w:rsid w:val="007F19FD"/>
    <w:rsid w:val="007F4FFB"/>
    <w:rsid w:val="00801EC1"/>
    <w:rsid w:val="00803ED3"/>
    <w:rsid w:val="00804562"/>
    <w:rsid w:val="008049FC"/>
    <w:rsid w:val="008071B3"/>
    <w:rsid w:val="0081000E"/>
    <w:rsid w:val="0081026E"/>
    <w:rsid w:val="00811214"/>
    <w:rsid w:val="008148A1"/>
    <w:rsid w:val="0081494E"/>
    <w:rsid w:val="00815045"/>
    <w:rsid w:val="00816971"/>
    <w:rsid w:val="00817600"/>
    <w:rsid w:val="00821241"/>
    <w:rsid w:val="00821B5F"/>
    <w:rsid w:val="008223B7"/>
    <w:rsid w:val="008230F7"/>
    <w:rsid w:val="0082367C"/>
    <w:rsid w:val="00830789"/>
    <w:rsid w:val="00830823"/>
    <w:rsid w:val="00831B51"/>
    <w:rsid w:val="008330F7"/>
    <w:rsid w:val="00834993"/>
    <w:rsid w:val="00834FE2"/>
    <w:rsid w:val="00835166"/>
    <w:rsid w:val="00836C44"/>
    <w:rsid w:val="00836DA0"/>
    <w:rsid w:val="00837F94"/>
    <w:rsid w:val="00840C5A"/>
    <w:rsid w:val="00840FEA"/>
    <w:rsid w:val="00843BE7"/>
    <w:rsid w:val="0084412A"/>
    <w:rsid w:val="008444B9"/>
    <w:rsid w:val="00844B16"/>
    <w:rsid w:val="00846328"/>
    <w:rsid w:val="0084765A"/>
    <w:rsid w:val="00847660"/>
    <w:rsid w:val="008504DB"/>
    <w:rsid w:val="00851C59"/>
    <w:rsid w:val="00851D27"/>
    <w:rsid w:val="00851F8F"/>
    <w:rsid w:val="0085247D"/>
    <w:rsid w:val="00852F0C"/>
    <w:rsid w:val="0085341C"/>
    <w:rsid w:val="008536B7"/>
    <w:rsid w:val="00854726"/>
    <w:rsid w:val="00856E26"/>
    <w:rsid w:val="00856EB7"/>
    <w:rsid w:val="0085794D"/>
    <w:rsid w:val="00861897"/>
    <w:rsid w:val="008622BC"/>
    <w:rsid w:val="00864757"/>
    <w:rsid w:val="00864BEA"/>
    <w:rsid w:val="008650CE"/>
    <w:rsid w:val="00870599"/>
    <w:rsid w:val="00872849"/>
    <w:rsid w:val="008728CB"/>
    <w:rsid w:val="00873348"/>
    <w:rsid w:val="008735D4"/>
    <w:rsid w:val="00874EC3"/>
    <w:rsid w:val="00880094"/>
    <w:rsid w:val="0088284C"/>
    <w:rsid w:val="00882EA8"/>
    <w:rsid w:val="00883CF6"/>
    <w:rsid w:val="008848CA"/>
    <w:rsid w:val="00885AE3"/>
    <w:rsid w:val="00886574"/>
    <w:rsid w:val="00887806"/>
    <w:rsid w:val="008909D9"/>
    <w:rsid w:val="00891764"/>
    <w:rsid w:val="00891C38"/>
    <w:rsid w:val="00892140"/>
    <w:rsid w:val="008923D7"/>
    <w:rsid w:val="00893498"/>
    <w:rsid w:val="00893689"/>
    <w:rsid w:val="0089494E"/>
    <w:rsid w:val="00894A75"/>
    <w:rsid w:val="00894FF3"/>
    <w:rsid w:val="0089511E"/>
    <w:rsid w:val="00896E31"/>
    <w:rsid w:val="00896EC9"/>
    <w:rsid w:val="00897841"/>
    <w:rsid w:val="008A2840"/>
    <w:rsid w:val="008A3EDE"/>
    <w:rsid w:val="008A494A"/>
    <w:rsid w:val="008A6167"/>
    <w:rsid w:val="008A68D1"/>
    <w:rsid w:val="008A6A88"/>
    <w:rsid w:val="008A72BF"/>
    <w:rsid w:val="008B0126"/>
    <w:rsid w:val="008B13A6"/>
    <w:rsid w:val="008B3A5A"/>
    <w:rsid w:val="008B58B6"/>
    <w:rsid w:val="008B59CA"/>
    <w:rsid w:val="008B64AE"/>
    <w:rsid w:val="008C1446"/>
    <w:rsid w:val="008C18FD"/>
    <w:rsid w:val="008C2E11"/>
    <w:rsid w:val="008C4D5E"/>
    <w:rsid w:val="008C5B57"/>
    <w:rsid w:val="008D1B3B"/>
    <w:rsid w:val="008D406C"/>
    <w:rsid w:val="008D47AC"/>
    <w:rsid w:val="008D4B3A"/>
    <w:rsid w:val="008D4E2D"/>
    <w:rsid w:val="008D4F9A"/>
    <w:rsid w:val="008D51D5"/>
    <w:rsid w:val="008D610A"/>
    <w:rsid w:val="008E1742"/>
    <w:rsid w:val="008E185B"/>
    <w:rsid w:val="008E3073"/>
    <w:rsid w:val="008E3671"/>
    <w:rsid w:val="008E4D2A"/>
    <w:rsid w:val="008E5E6F"/>
    <w:rsid w:val="008E72AE"/>
    <w:rsid w:val="008E7394"/>
    <w:rsid w:val="008F012B"/>
    <w:rsid w:val="008F0969"/>
    <w:rsid w:val="008F0DD1"/>
    <w:rsid w:val="008F18B4"/>
    <w:rsid w:val="008F1F41"/>
    <w:rsid w:val="008F2C89"/>
    <w:rsid w:val="008F2E6C"/>
    <w:rsid w:val="008F3933"/>
    <w:rsid w:val="008F3977"/>
    <w:rsid w:val="008F4067"/>
    <w:rsid w:val="008F4801"/>
    <w:rsid w:val="008F5572"/>
    <w:rsid w:val="008F736C"/>
    <w:rsid w:val="008F794F"/>
    <w:rsid w:val="00901089"/>
    <w:rsid w:val="00902AE5"/>
    <w:rsid w:val="0090386A"/>
    <w:rsid w:val="00903FF9"/>
    <w:rsid w:val="00905851"/>
    <w:rsid w:val="00905BB4"/>
    <w:rsid w:val="009107C4"/>
    <w:rsid w:val="009107DA"/>
    <w:rsid w:val="00910AA4"/>
    <w:rsid w:val="00910B21"/>
    <w:rsid w:val="00910CEC"/>
    <w:rsid w:val="009112B7"/>
    <w:rsid w:val="00911309"/>
    <w:rsid w:val="0091224C"/>
    <w:rsid w:val="00912608"/>
    <w:rsid w:val="00912636"/>
    <w:rsid w:val="009147FC"/>
    <w:rsid w:val="00914F8E"/>
    <w:rsid w:val="009155ED"/>
    <w:rsid w:val="00915EC7"/>
    <w:rsid w:val="0091740E"/>
    <w:rsid w:val="00920753"/>
    <w:rsid w:val="00921B56"/>
    <w:rsid w:val="00921F95"/>
    <w:rsid w:val="00922C88"/>
    <w:rsid w:val="00924BC9"/>
    <w:rsid w:val="009260C5"/>
    <w:rsid w:val="0092728C"/>
    <w:rsid w:val="00930C83"/>
    <w:rsid w:val="0093190F"/>
    <w:rsid w:val="0093277E"/>
    <w:rsid w:val="00934BC9"/>
    <w:rsid w:val="009350F4"/>
    <w:rsid w:val="00935DBC"/>
    <w:rsid w:val="00942452"/>
    <w:rsid w:val="00942D8C"/>
    <w:rsid w:val="0094354B"/>
    <w:rsid w:val="00943837"/>
    <w:rsid w:val="009441E0"/>
    <w:rsid w:val="00944D8F"/>
    <w:rsid w:val="00947940"/>
    <w:rsid w:val="00950318"/>
    <w:rsid w:val="00951176"/>
    <w:rsid w:val="009513D1"/>
    <w:rsid w:val="00951544"/>
    <w:rsid w:val="00951901"/>
    <w:rsid w:val="00952024"/>
    <w:rsid w:val="009526F7"/>
    <w:rsid w:val="00953161"/>
    <w:rsid w:val="009541DA"/>
    <w:rsid w:val="00954731"/>
    <w:rsid w:val="0095575B"/>
    <w:rsid w:val="00955886"/>
    <w:rsid w:val="009576BF"/>
    <w:rsid w:val="00964CE9"/>
    <w:rsid w:val="00964F17"/>
    <w:rsid w:val="00966EC8"/>
    <w:rsid w:val="009744E5"/>
    <w:rsid w:val="00974903"/>
    <w:rsid w:val="0097555C"/>
    <w:rsid w:val="00977472"/>
    <w:rsid w:val="009823BF"/>
    <w:rsid w:val="00982BB3"/>
    <w:rsid w:val="0099363A"/>
    <w:rsid w:val="00994712"/>
    <w:rsid w:val="00997AD0"/>
    <w:rsid w:val="009A164F"/>
    <w:rsid w:val="009A1BE7"/>
    <w:rsid w:val="009A22E7"/>
    <w:rsid w:val="009A243A"/>
    <w:rsid w:val="009A2ECB"/>
    <w:rsid w:val="009A4482"/>
    <w:rsid w:val="009A51DC"/>
    <w:rsid w:val="009A56E6"/>
    <w:rsid w:val="009A5AF9"/>
    <w:rsid w:val="009A5D68"/>
    <w:rsid w:val="009A6A4B"/>
    <w:rsid w:val="009C3DEC"/>
    <w:rsid w:val="009C3EF0"/>
    <w:rsid w:val="009C4E93"/>
    <w:rsid w:val="009C5479"/>
    <w:rsid w:val="009C7DD8"/>
    <w:rsid w:val="009D07B7"/>
    <w:rsid w:val="009D11D7"/>
    <w:rsid w:val="009D175B"/>
    <w:rsid w:val="009D3057"/>
    <w:rsid w:val="009D4059"/>
    <w:rsid w:val="009D4409"/>
    <w:rsid w:val="009D4C70"/>
    <w:rsid w:val="009E042C"/>
    <w:rsid w:val="009E3405"/>
    <w:rsid w:val="009E39D0"/>
    <w:rsid w:val="009E3A1F"/>
    <w:rsid w:val="009E458D"/>
    <w:rsid w:val="009E68D6"/>
    <w:rsid w:val="009E6EF9"/>
    <w:rsid w:val="009E6F46"/>
    <w:rsid w:val="009E742C"/>
    <w:rsid w:val="009F0C7F"/>
    <w:rsid w:val="009F1B49"/>
    <w:rsid w:val="009F2607"/>
    <w:rsid w:val="009F2C4A"/>
    <w:rsid w:val="009F3C50"/>
    <w:rsid w:val="009F420A"/>
    <w:rsid w:val="009F50D4"/>
    <w:rsid w:val="009F7207"/>
    <w:rsid w:val="009F79B1"/>
    <w:rsid w:val="009F7DD4"/>
    <w:rsid w:val="00A006F9"/>
    <w:rsid w:val="00A00F60"/>
    <w:rsid w:val="00A01F28"/>
    <w:rsid w:val="00A02D80"/>
    <w:rsid w:val="00A03CE1"/>
    <w:rsid w:val="00A0500D"/>
    <w:rsid w:val="00A05517"/>
    <w:rsid w:val="00A05603"/>
    <w:rsid w:val="00A057D4"/>
    <w:rsid w:val="00A06463"/>
    <w:rsid w:val="00A079AE"/>
    <w:rsid w:val="00A107B9"/>
    <w:rsid w:val="00A10CAE"/>
    <w:rsid w:val="00A124B1"/>
    <w:rsid w:val="00A13629"/>
    <w:rsid w:val="00A144EA"/>
    <w:rsid w:val="00A1562C"/>
    <w:rsid w:val="00A178EF"/>
    <w:rsid w:val="00A17FD5"/>
    <w:rsid w:val="00A2042E"/>
    <w:rsid w:val="00A20D59"/>
    <w:rsid w:val="00A21C16"/>
    <w:rsid w:val="00A21FE5"/>
    <w:rsid w:val="00A22784"/>
    <w:rsid w:val="00A23F8B"/>
    <w:rsid w:val="00A244D7"/>
    <w:rsid w:val="00A25CA9"/>
    <w:rsid w:val="00A3185F"/>
    <w:rsid w:val="00A31975"/>
    <w:rsid w:val="00A35481"/>
    <w:rsid w:val="00A35E26"/>
    <w:rsid w:val="00A36F42"/>
    <w:rsid w:val="00A37B26"/>
    <w:rsid w:val="00A403C8"/>
    <w:rsid w:val="00A40446"/>
    <w:rsid w:val="00A40B24"/>
    <w:rsid w:val="00A41068"/>
    <w:rsid w:val="00A4144D"/>
    <w:rsid w:val="00A4149C"/>
    <w:rsid w:val="00A431EC"/>
    <w:rsid w:val="00A43234"/>
    <w:rsid w:val="00A43BE8"/>
    <w:rsid w:val="00A46B1B"/>
    <w:rsid w:val="00A52875"/>
    <w:rsid w:val="00A549FF"/>
    <w:rsid w:val="00A55438"/>
    <w:rsid w:val="00A55B18"/>
    <w:rsid w:val="00A56744"/>
    <w:rsid w:val="00A57861"/>
    <w:rsid w:val="00A57D48"/>
    <w:rsid w:val="00A61672"/>
    <w:rsid w:val="00A62B44"/>
    <w:rsid w:val="00A634DF"/>
    <w:rsid w:val="00A6467F"/>
    <w:rsid w:val="00A65539"/>
    <w:rsid w:val="00A66A33"/>
    <w:rsid w:val="00A71393"/>
    <w:rsid w:val="00A73BBC"/>
    <w:rsid w:val="00A75C18"/>
    <w:rsid w:val="00A75C74"/>
    <w:rsid w:val="00A7611B"/>
    <w:rsid w:val="00A763C1"/>
    <w:rsid w:val="00A766B5"/>
    <w:rsid w:val="00A77934"/>
    <w:rsid w:val="00A80BEA"/>
    <w:rsid w:val="00A8136C"/>
    <w:rsid w:val="00A81D54"/>
    <w:rsid w:val="00A81E6B"/>
    <w:rsid w:val="00A821AD"/>
    <w:rsid w:val="00A8345C"/>
    <w:rsid w:val="00A8537D"/>
    <w:rsid w:val="00A85E0D"/>
    <w:rsid w:val="00A87D87"/>
    <w:rsid w:val="00A91792"/>
    <w:rsid w:val="00A937A6"/>
    <w:rsid w:val="00A9488E"/>
    <w:rsid w:val="00A956F1"/>
    <w:rsid w:val="00A97C26"/>
    <w:rsid w:val="00AA2C37"/>
    <w:rsid w:val="00AA2DFD"/>
    <w:rsid w:val="00AA2F54"/>
    <w:rsid w:val="00AA327D"/>
    <w:rsid w:val="00AA59A1"/>
    <w:rsid w:val="00AA7154"/>
    <w:rsid w:val="00AA727A"/>
    <w:rsid w:val="00AA7BDA"/>
    <w:rsid w:val="00AB1583"/>
    <w:rsid w:val="00AB24AC"/>
    <w:rsid w:val="00AB2921"/>
    <w:rsid w:val="00AB4734"/>
    <w:rsid w:val="00AB6ACA"/>
    <w:rsid w:val="00AB7273"/>
    <w:rsid w:val="00AC1135"/>
    <w:rsid w:val="00AC130D"/>
    <w:rsid w:val="00AC25E8"/>
    <w:rsid w:val="00AC38F9"/>
    <w:rsid w:val="00AC509C"/>
    <w:rsid w:val="00AC7315"/>
    <w:rsid w:val="00AD0425"/>
    <w:rsid w:val="00AD06E6"/>
    <w:rsid w:val="00AD1BC3"/>
    <w:rsid w:val="00AD2A81"/>
    <w:rsid w:val="00AD3101"/>
    <w:rsid w:val="00AD3661"/>
    <w:rsid w:val="00AD43CF"/>
    <w:rsid w:val="00AD4711"/>
    <w:rsid w:val="00AD49E3"/>
    <w:rsid w:val="00AD6F5B"/>
    <w:rsid w:val="00AD784A"/>
    <w:rsid w:val="00AD795D"/>
    <w:rsid w:val="00AE04BE"/>
    <w:rsid w:val="00AE1320"/>
    <w:rsid w:val="00AE35C6"/>
    <w:rsid w:val="00AE40C4"/>
    <w:rsid w:val="00AE46F3"/>
    <w:rsid w:val="00AE6A1E"/>
    <w:rsid w:val="00AE752C"/>
    <w:rsid w:val="00AF33D0"/>
    <w:rsid w:val="00AF3575"/>
    <w:rsid w:val="00AF47A0"/>
    <w:rsid w:val="00AF599F"/>
    <w:rsid w:val="00AF59BA"/>
    <w:rsid w:val="00AF6267"/>
    <w:rsid w:val="00AF63EA"/>
    <w:rsid w:val="00AF6759"/>
    <w:rsid w:val="00AF6F86"/>
    <w:rsid w:val="00B004CD"/>
    <w:rsid w:val="00B01156"/>
    <w:rsid w:val="00B0173E"/>
    <w:rsid w:val="00B053DB"/>
    <w:rsid w:val="00B0551B"/>
    <w:rsid w:val="00B07166"/>
    <w:rsid w:val="00B10402"/>
    <w:rsid w:val="00B10BF0"/>
    <w:rsid w:val="00B11EAC"/>
    <w:rsid w:val="00B13447"/>
    <w:rsid w:val="00B13700"/>
    <w:rsid w:val="00B144FE"/>
    <w:rsid w:val="00B154B5"/>
    <w:rsid w:val="00B15B2F"/>
    <w:rsid w:val="00B165D4"/>
    <w:rsid w:val="00B16C25"/>
    <w:rsid w:val="00B20BD8"/>
    <w:rsid w:val="00B27A97"/>
    <w:rsid w:val="00B307E0"/>
    <w:rsid w:val="00B309AA"/>
    <w:rsid w:val="00B32337"/>
    <w:rsid w:val="00B3258B"/>
    <w:rsid w:val="00B40DA9"/>
    <w:rsid w:val="00B41488"/>
    <w:rsid w:val="00B41ED8"/>
    <w:rsid w:val="00B431B9"/>
    <w:rsid w:val="00B43CA4"/>
    <w:rsid w:val="00B45A68"/>
    <w:rsid w:val="00B5072D"/>
    <w:rsid w:val="00B50849"/>
    <w:rsid w:val="00B51305"/>
    <w:rsid w:val="00B51EF9"/>
    <w:rsid w:val="00B53B3E"/>
    <w:rsid w:val="00B54203"/>
    <w:rsid w:val="00B55EA6"/>
    <w:rsid w:val="00B56502"/>
    <w:rsid w:val="00B6191A"/>
    <w:rsid w:val="00B63371"/>
    <w:rsid w:val="00B63BDE"/>
    <w:rsid w:val="00B64BED"/>
    <w:rsid w:val="00B66D5C"/>
    <w:rsid w:val="00B66E5E"/>
    <w:rsid w:val="00B67126"/>
    <w:rsid w:val="00B676F7"/>
    <w:rsid w:val="00B67E5E"/>
    <w:rsid w:val="00B70BB8"/>
    <w:rsid w:val="00B73B40"/>
    <w:rsid w:val="00B73DC5"/>
    <w:rsid w:val="00B76BE2"/>
    <w:rsid w:val="00B77A35"/>
    <w:rsid w:val="00B77AA2"/>
    <w:rsid w:val="00B826CF"/>
    <w:rsid w:val="00B83DBE"/>
    <w:rsid w:val="00B8468A"/>
    <w:rsid w:val="00B91F9B"/>
    <w:rsid w:val="00B93D95"/>
    <w:rsid w:val="00B94382"/>
    <w:rsid w:val="00B95760"/>
    <w:rsid w:val="00B97C7D"/>
    <w:rsid w:val="00BA1A8D"/>
    <w:rsid w:val="00BA1D3C"/>
    <w:rsid w:val="00BA1FBD"/>
    <w:rsid w:val="00BA7121"/>
    <w:rsid w:val="00BA7DC0"/>
    <w:rsid w:val="00BB0C2E"/>
    <w:rsid w:val="00BB307B"/>
    <w:rsid w:val="00BB4991"/>
    <w:rsid w:val="00BB4E33"/>
    <w:rsid w:val="00BB6FDC"/>
    <w:rsid w:val="00BC0B78"/>
    <w:rsid w:val="00BC0C9D"/>
    <w:rsid w:val="00BC190F"/>
    <w:rsid w:val="00BC3136"/>
    <w:rsid w:val="00BC4898"/>
    <w:rsid w:val="00BC5496"/>
    <w:rsid w:val="00BC5848"/>
    <w:rsid w:val="00BC5A6C"/>
    <w:rsid w:val="00BC5C46"/>
    <w:rsid w:val="00BC7AB6"/>
    <w:rsid w:val="00BD37F9"/>
    <w:rsid w:val="00BD3FEC"/>
    <w:rsid w:val="00BD4E89"/>
    <w:rsid w:val="00BD58AF"/>
    <w:rsid w:val="00BD5CEE"/>
    <w:rsid w:val="00BD5E33"/>
    <w:rsid w:val="00BD71BD"/>
    <w:rsid w:val="00BD7E5E"/>
    <w:rsid w:val="00BD7E9D"/>
    <w:rsid w:val="00BE2E4D"/>
    <w:rsid w:val="00BE46D2"/>
    <w:rsid w:val="00BE53F8"/>
    <w:rsid w:val="00BE5E88"/>
    <w:rsid w:val="00BE6DE9"/>
    <w:rsid w:val="00BE7679"/>
    <w:rsid w:val="00BE7F0B"/>
    <w:rsid w:val="00BF19E8"/>
    <w:rsid w:val="00BF1A8D"/>
    <w:rsid w:val="00BF2444"/>
    <w:rsid w:val="00BF278C"/>
    <w:rsid w:val="00BF5CAC"/>
    <w:rsid w:val="00C004EB"/>
    <w:rsid w:val="00C00B21"/>
    <w:rsid w:val="00C023A9"/>
    <w:rsid w:val="00C02598"/>
    <w:rsid w:val="00C04823"/>
    <w:rsid w:val="00C04E4E"/>
    <w:rsid w:val="00C05170"/>
    <w:rsid w:val="00C0531E"/>
    <w:rsid w:val="00C05A46"/>
    <w:rsid w:val="00C10399"/>
    <w:rsid w:val="00C1075D"/>
    <w:rsid w:val="00C113F9"/>
    <w:rsid w:val="00C14800"/>
    <w:rsid w:val="00C1578A"/>
    <w:rsid w:val="00C1588E"/>
    <w:rsid w:val="00C15CC7"/>
    <w:rsid w:val="00C174F1"/>
    <w:rsid w:val="00C20F8D"/>
    <w:rsid w:val="00C212A2"/>
    <w:rsid w:val="00C23838"/>
    <w:rsid w:val="00C24D25"/>
    <w:rsid w:val="00C26213"/>
    <w:rsid w:val="00C26B8A"/>
    <w:rsid w:val="00C2723A"/>
    <w:rsid w:val="00C30398"/>
    <w:rsid w:val="00C31697"/>
    <w:rsid w:val="00C32702"/>
    <w:rsid w:val="00C32FE6"/>
    <w:rsid w:val="00C34C85"/>
    <w:rsid w:val="00C37E2F"/>
    <w:rsid w:val="00C37E6B"/>
    <w:rsid w:val="00C41077"/>
    <w:rsid w:val="00C4167E"/>
    <w:rsid w:val="00C42F4C"/>
    <w:rsid w:val="00C43D55"/>
    <w:rsid w:val="00C44965"/>
    <w:rsid w:val="00C45A93"/>
    <w:rsid w:val="00C50B0E"/>
    <w:rsid w:val="00C53435"/>
    <w:rsid w:val="00C557F9"/>
    <w:rsid w:val="00C55BE2"/>
    <w:rsid w:val="00C56674"/>
    <w:rsid w:val="00C57963"/>
    <w:rsid w:val="00C6018D"/>
    <w:rsid w:val="00C6056D"/>
    <w:rsid w:val="00C60DBA"/>
    <w:rsid w:val="00C60E10"/>
    <w:rsid w:val="00C6108E"/>
    <w:rsid w:val="00C62EE5"/>
    <w:rsid w:val="00C637E6"/>
    <w:rsid w:val="00C64D36"/>
    <w:rsid w:val="00C6615C"/>
    <w:rsid w:val="00C66BA7"/>
    <w:rsid w:val="00C67D7E"/>
    <w:rsid w:val="00C707D2"/>
    <w:rsid w:val="00C70EFB"/>
    <w:rsid w:val="00C7108B"/>
    <w:rsid w:val="00C71EA8"/>
    <w:rsid w:val="00C754D4"/>
    <w:rsid w:val="00C7689F"/>
    <w:rsid w:val="00C76CE2"/>
    <w:rsid w:val="00C7738A"/>
    <w:rsid w:val="00C774A1"/>
    <w:rsid w:val="00C77CA3"/>
    <w:rsid w:val="00C833A8"/>
    <w:rsid w:val="00C840BF"/>
    <w:rsid w:val="00C841FF"/>
    <w:rsid w:val="00C8549A"/>
    <w:rsid w:val="00C86190"/>
    <w:rsid w:val="00C86FD1"/>
    <w:rsid w:val="00C874E9"/>
    <w:rsid w:val="00C90D70"/>
    <w:rsid w:val="00C9213F"/>
    <w:rsid w:val="00C92198"/>
    <w:rsid w:val="00C925F2"/>
    <w:rsid w:val="00C9347D"/>
    <w:rsid w:val="00C93F95"/>
    <w:rsid w:val="00C94BF2"/>
    <w:rsid w:val="00C9561F"/>
    <w:rsid w:val="00C95CE2"/>
    <w:rsid w:val="00CA0AEE"/>
    <w:rsid w:val="00CA16FD"/>
    <w:rsid w:val="00CA4D5A"/>
    <w:rsid w:val="00CA6121"/>
    <w:rsid w:val="00CB18D0"/>
    <w:rsid w:val="00CB1AF8"/>
    <w:rsid w:val="00CB1FCF"/>
    <w:rsid w:val="00CB34DC"/>
    <w:rsid w:val="00CB39BE"/>
    <w:rsid w:val="00CB5167"/>
    <w:rsid w:val="00CB61FC"/>
    <w:rsid w:val="00CB6231"/>
    <w:rsid w:val="00CB7516"/>
    <w:rsid w:val="00CB793D"/>
    <w:rsid w:val="00CC10E1"/>
    <w:rsid w:val="00CC1781"/>
    <w:rsid w:val="00CC39D3"/>
    <w:rsid w:val="00CC4761"/>
    <w:rsid w:val="00CC4830"/>
    <w:rsid w:val="00CC4950"/>
    <w:rsid w:val="00CC4CBF"/>
    <w:rsid w:val="00CC5ECE"/>
    <w:rsid w:val="00CC72ED"/>
    <w:rsid w:val="00CD079A"/>
    <w:rsid w:val="00CD08E1"/>
    <w:rsid w:val="00CD35EE"/>
    <w:rsid w:val="00CD3A84"/>
    <w:rsid w:val="00CE06CE"/>
    <w:rsid w:val="00CE150D"/>
    <w:rsid w:val="00CE21AA"/>
    <w:rsid w:val="00CE28E5"/>
    <w:rsid w:val="00CE2AA2"/>
    <w:rsid w:val="00CE5CBC"/>
    <w:rsid w:val="00CE6757"/>
    <w:rsid w:val="00CE6B9E"/>
    <w:rsid w:val="00CE6FC9"/>
    <w:rsid w:val="00CE767A"/>
    <w:rsid w:val="00CE76FE"/>
    <w:rsid w:val="00CE7EED"/>
    <w:rsid w:val="00CF0670"/>
    <w:rsid w:val="00CF2120"/>
    <w:rsid w:val="00CF293C"/>
    <w:rsid w:val="00CF475B"/>
    <w:rsid w:val="00CF55D0"/>
    <w:rsid w:val="00D00193"/>
    <w:rsid w:val="00D01B92"/>
    <w:rsid w:val="00D02B1B"/>
    <w:rsid w:val="00D02FFD"/>
    <w:rsid w:val="00D035A5"/>
    <w:rsid w:val="00D03E84"/>
    <w:rsid w:val="00D073BB"/>
    <w:rsid w:val="00D12C81"/>
    <w:rsid w:val="00D132B3"/>
    <w:rsid w:val="00D136AC"/>
    <w:rsid w:val="00D137DB"/>
    <w:rsid w:val="00D14FA2"/>
    <w:rsid w:val="00D16197"/>
    <w:rsid w:val="00D1671B"/>
    <w:rsid w:val="00D20127"/>
    <w:rsid w:val="00D2074C"/>
    <w:rsid w:val="00D209D3"/>
    <w:rsid w:val="00D22303"/>
    <w:rsid w:val="00D23300"/>
    <w:rsid w:val="00D2393C"/>
    <w:rsid w:val="00D24208"/>
    <w:rsid w:val="00D24E15"/>
    <w:rsid w:val="00D25616"/>
    <w:rsid w:val="00D26D39"/>
    <w:rsid w:val="00D27795"/>
    <w:rsid w:val="00D3081A"/>
    <w:rsid w:val="00D3419C"/>
    <w:rsid w:val="00D34779"/>
    <w:rsid w:val="00D34BDE"/>
    <w:rsid w:val="00D34CB7"/>
    <w:rsid w:val="00D375A3"/>
    <w:rsid w:val="00D37623"/>
    <w:rsid w:val="00D401A1"/>
    <w:rsid w:val="00D4058D"/>
    <w:rsid w:val="00D42E77"/>
    <w:rsid w:val="00D44105"/>
    <w:rsid w:val="00D460A2"/>
    <w:rsid w:val="00D47561"/>
    <w:rsid w:val="00D51A78"/>
    <w:rsid w:val="00D53371"/>
    <w:rsid w:val="00D53902"/>
    <w:rsid w:val="00D5509F"/>
    <w:rsid w:val="00D57257"/>
    <w:rsid w:val="00D57BDE"/>
    <w:rsid w:val="00D605C9"/>
    <w:rsid w:val="00D60CFC"/>
    <w:rsid w:val="00D6295E"/>
    <w:rsid w:val="00D631F8"/>
    <w:rsid w:val="00D644EB"/>
    <w:rsid w:val="00D65689"/>
    <w:rsid w:val="00D659CF"/>
    <w:rsid w:val="00D66FB6"/>
    <w:rsid w:val="00D677F2"/>
    <w:rsid w:val="00D708C9"/>
    <w:rsid w:val="00D71F11"/>
    <w:rsid w:val="00D71F4E"/>
    <w:rsid w:val="00D7351B"/>
    <w:rsid w:val="00D735D8"/>
    <w:rsid w:val="00D73AD4"/>
    <w:rsid w:val="00D73B54"/>
    <w:rsid w:val="00D74490"/>
    <w:rsid w:val="00D753EA"/>
    <w:rsid w:val="00D75889"/>
    <w:rsid w:val="00D76A92"/>
    <w:rsid w:val="00D76C54"/>
    <w:rsid w:val="00D77D6C"/>
    <w:rsid w:val="00D80ABD"/>
    <w:rsid w:val="00D813FC"/>
    <w:rsid w:val="00D81D6A"/>
    <w:rsid w:val="00D82175"/>
    <w:rsid w:val="00D85E7E"/>
    <w:rsid w:val="00D86466"/>
    <w:rsid w:val="00D86C62"/>
    <w:rsid w:val="00D91165"/>
    <w:rsid w:val="00D933F0"/>
    <w:rsid w:val="00D94610"/>
    <w:rsid w:val="00D96366"/>
    <w:rsid w:val="00D967F8"/>
    <w:rsid w:val="00D97734"/>
    <w:rsid w:val="00DA2608"/>
    <w:rsid w:val="00DA3258"/>
    <w:rsid w:val="00DA4A66"/>
    <w:rsid w:val="00DA4B6E"/>
    <w:rsid w:val="00DA7998"/>
    <w:rsid w:val="00DB0767"/>
    <w:rsid w:val="00DB1719"/>
    <w:rsid w:val="00DB2C2C"/>
    <w:rsid w:val="00DB2E74"/>
    <w:rsid w:val="00DB331F"/>
    <w:rsid w:val="00DB37BA"/>
    <w:rsid w:val="00DB3B29"/>
    <w:rsid w:val="00DB41C1"/>
    <w:rsid w:val="00DB4644"/>
    <w:rsid w:val="00DB545C"/>
    <w:rsid w:val="00DB75B6"/>
    <w:rsid w:val="00DB77D0"/>
    <w:rsid w:val="00DB7862"/>
    <w:rsid w:val="00DB7996"/>
    <w:rsid w:val="00DC2190"/>
    <w:rsid w:val="00DC39C2"/>
    <w:rsid w:val="00DC3BF8"/>
    <w:rsid w:val="00DC6910"/>
    <w:rsid w:val="00DD1126"/>
    <w:rsid w:val="00DD378A"/>
    <w:rsid w:val="00DD4077"/>
    <w:rsid w:val="00DD6D96"/>
    <w:rsid w:val="00DD7356"/>
    <w:rsid w:val="00DE132B"/>
    <w:rsid w:val="00DE14DB"/>
    <w:rsid w:val="00DE5CF9"/>
    <w:rsid w:val="00DE5F65"/>
    <w:rsid w:val="00DE71B1"/>
    <w:rsid w:val="00DF0091"/>
    <w:rsid w:val="00DF4902"/>
    <w:rsid w:val="00DF4B26"/>
    <w:rsid w:val="00DF50C1"/>
    <w:rsid w:val="00DF5F41"/>
    <w:rsid w:val="00DF6EB4"/>
    <w:rsid w:val="00E00BA4"/>
    <w:rsid w:val="00E021C1"/>
    <w:rsid w:val="00E0353B"/>
    <w:rsid w:val="00E04136"/>
    <w:rsid w:val="00E05D3B"/>
    <w:rsid w:val="00E0685E"/>
    <w:rsid w:val="00E1020B"/>
    <w:rsid w:val="00E106A3"/>
    <w:rsid w:val="00E12AB5"/>
    <w:rsid w:val="00E13563"/>
    <w:rsid w:val="00E15339"/>
    <w:rsid w:val="00E16436"/>
    <w:rsid w:val="00E16524"/>
    <w:rsid w:val="00E2282A"/>
    <w:rsid w:val="00E22A8A"/>
    <w:rsid w:val="00E244B7"/>
    <w:rsid w:val="00E2583D"/>
    <w:rsid w:val="00E27468"/>
    <w:rsid w:val="00E31099"/>
    <w:rsid w:val="00E32AD4"/>
    <w:rsid w:val="00E33615"/>
    <w:rsid w:val="00E33954"/>
    <w:rsid w:val="00E3497C"/>
    <w:rsid w:val="00E34CE2"/>
    <w:rsid w:val="00E36826"/>
    <w:rsid w:val="00E3760D"/>
    <w:rsid w:val="00E37F77"/>
    <w:rsid w:val="00E40065"/>
    <w:rsid w:val="00E4058C"/>
    <w:rsid w:val="00E41477"/>
    <w:rsid w:val="00E41EDC"/>
    <w:rsid w:val="00E428A9"/>
    <w:rsid w:val="00E439A5"/>
    <w:rsid w:val="00E43BE2"/>
    <w:rsid w:val="00E4446D"/>
    <w:rsid w:val="00E44832"/>
    <w:rsid w:val="00E46784"/>
    <w:rsid w:val="00E46898"/>
    <w:rsid w:val="00E47A1F"/>
    <w:rsid w:val="00E47F91"/>
    <w:rsid w:val="00E52C98"/>
    <w:rsid w:val="00E53C23"/>
    <w:rsid w:val="00E54187"/>
    <w:rsid w:val="00E554DB"/>
    <w:rsid w:val="00E5649B"/>
    <w:rsid w:val="00E56522"/>
    <w:rsid w:val="00E56729"/>
    <w:rsid w:val="00E57119"/>
    <w:rsid w:val="00E57581"/>
    <w:rsid w:val="00E57BCF"/>
    <w:rsid w:val="00E60348"/>
    <w:rsid w:val="00E60D49"/>
    <w:rsid w:val="00E61743"/>
    <w:rsid w:val="00E61DB6"/>
    <w:rsid w:val="00E636D7"/>
    <w:rsid w:val="00E66634"/>
    <w:rsid w:val="00E71564"/>
    <w:rsid w:val="00E71938"/>
    <w:rsid w:val="00E71B40"/>
    <w:rsid w:val="00E72010"/>
    <w:rsid w:val="00E73A41"/>
    <w:rsid w:val="00E757A8"/>
    <w:rsid w:val="00E77F60"/>
    <w:rsid w:val="00E81601"/>
    <w:rsid w:val="00E83775"/>
    <w:rsid w:val="00E84686"/>
    <w:rsid w:val="00E84C31"/>
    <w:rsid w:val="00E8510A"/>
    <w:rsid w:val="00E86F09"/>
    <w:rsid w:val="00E871EF"/>
    <w:rsid w:val="00E90352"/>
    <w:rsid w:val="00E918EB"/>
    <w:rsid w:val="00E92157"/>
    <w:rsid w:val="00E92FF6"/>
    <w:rsid w:val="00E93BB9"/>
    <w:rsid w:val="00E97C23"/>
    <w:rsid w:val="00EA0C24"/>
    <w:rsid w:val="00EA0F39"/>
    <w:rsid w:val="00EA20CB"/>
    <w:rsid w:val="00EA3639"/>
    <w:rsid w:val="00EA4B45"/>
    <w:rsid w:val="00EA4CE6"/>
    <w:rsid w:val="00EA5006"/>
    <w:rsid w:val="00EA652B"/>
    <w:rsid w:val="00EA6A18"/>
    <w:rsid w:val="00EA7BD6"/>
    <w:rsid w:val="00EB0CBF"/>
    <w:rsid w:val="00EB2925"/>
    <w:rsid w:val="00EB2CEE"/>
    <w:rsid w:val="00EB30E4"/>
    <w:rsid w:val="00EB3470"/>
    <w:rsid w:val="00EB50A5"/>
    <w:rsid w:val="00EB518E"/>
    <w:rsid w:val="00EB5722"/>
    <w:rsid w:val="00EB581F"/>
    <w:rsid w:val="00EB6C96"/>
    <w:rsid w:val="00EB7040"/>
    <w:rsid w:val="00EB7D13"/>
    <w:rsid w:val="00EC0E01"/>
    <w:rsid w:val="00EC2BAE"/>
    <w:rsid w:val="00EC305A"/>
    <w:rsid w:val="00EC32C6"/>
    <w:rsid w:val="00ED00A5"/>
    <w:rsid w:val="00ED1DAE"/>
    <w:rsid w:val="00ED2556"/>
    <w:rsid w:val="00ED42E4"/>
    <w:rsid w:val="00ED52C9"/>
    <w:rsid w:val="00ED52E6"/>
    <w:rsid w:val="00ED710E"/>
    <w:rsid w:val="00ED71CB"/>
    <w:rsid w:val="00ED7793"/>
    <w:rsid w:val="00EE085C"/>
    <w:rsid w:val="00EE115F"/>
    <w:rsid w:val="00EE1398"/>
    <w:rsid w:val="00EE19C2"/>
    <w:rsid w:val="00EE1A69"/>
    <w:rsid w:val="00EE1AD2"/>
    <w:rsid w:val="00EE1B83"/>
    <w:rsid w:val="00EE23D3"/>
    <w:rsid w:val="00EE2415"/>
    <w:rsid w:val="00EE2B24"/>
    <w:rsid w:val="00EE4282"/>
    <w:rsid w:val="00EE45FD"/>
    <w:rsid w:val="00EE4993"/>
    <w:rsid w:val="00EE76A0"/>
    <w:rsid w:val="00EF42AC"/>
    <w:rsid w:val="00F0107B"/>
    <w:rsid w:val="00F0143A"/>
    <w:rsid w:val="00F0342D"/>
    <w:rsid w:val="00F034D4"/>
    <w:rsid w:val="00F03581"/>
    <w:rsid w:val="00F051C2"/>
    <w:rsid w:val="00F056F0"/>
    <w:rsid w:val="00F06375"/>
    <w:rsid w:val="00F07217"/>
    <w:rsid w:val="00F104FC"/>
    <w:rsid w:val="00F114C2"/>
    <w:rsid w:val="00F12990"/>
    <w:rsid w:val="00F143DB"/>
    <w:rsid w:val="00F14BBB"/>
    <w:rsid w:val="00F152F7"/>
    <w:rsid w:val="00F161B3"/>
    <w:rsid w:val="00F174CC"/>
    <w:rsid w:val="00F20618"/>
    <w:rsid w:val="00F2272E"/>
    <w:rsid w:val="00F23F9B"/>
    <w:rsid w:val="00F25301"/>
    <w:rsid w:val="00F25A8A"/>
    <w:rsid w:val="00F268B9"/>
    <w:rsid w:val="00F27B50"/>
    <w:rsid w:val="00F309DB"/>
    <w:rsid w:val="00F30A0E"/>
    <w:rsid w:val="00F31549"/>
    <w:rsid w:val="00F31BF7"/>
    <w:rsid w:val="00F32697"/>
    <w:rsid w:val="00F33DF3"/>
    <w:rsid w:val="00F37407"/>
    <w:rsid w:val="00F374A5"/>
    <w:rsid w:val="00F4021C"/>
    <w:rsid w:val="00F40FE7"/>
    <w:rsid w:val="00F41905"/>
    <w:rsid w:val="00F42321"/>
    <w:rsid w:val="00F426A6"/>
    <w:rsid w:val="00F42C1D"/>
    <w:rsid w:val="00F42F8D"/>
    <w:rsid w:val="00F4596E"/>
    <w:rsid w:val="00F5023D"/>
    <w:rsid w:val="00F502D9"/>
    <w:rsid w:val="00F513D7"/>
    <w:rsid w:val="00F51C6C"/>
    <w:rsid w:val="00F528C2"/>
    <w:rsid w:val="00F568F2"/>
    <w:rsid w:val="00F56D40"/>
    <w:rsid w:val="00F57F68"/>
    <w:rsid w:val="00F60F67"/>
    <w:rsid w:val="00F6257D"/>
    <w:rsid w:val="00F6364E"/>
    <w:rsid w:val="00F6451F"/>
    <w:rsid w:val="00F66AB3"/>
    <w:rsid w:val="00F6725E"/>
    <w:rsid w:val="00F6729F"/>
    <w:rsid w:val="00F70014"/>
    <w:rsid w:val="00F71967"/>
    <w:rsid w:val="00F720EA"/>
    <w:rsid w:val="00F72D33"/>
    <w:rsid w:val="00F7392E"/>
    <w:rsid w:val="00F80BD8"/>
    <w:rsid w:val="00F8119D"/>
    <w:rsid w:val="00F83497"/>
    <w:rsid w:val="00F86182"/>
    <w:rsid w:val="00F87751"/>
    <w:rsid w:val="00F90FAE"/>
    <w:rsid w:val="00F91319"/>
    <w:rsid w:val="00F919E4"/>
    <w:rsid w:val="00F92602"/>
    <w:rsid w:val="00F92BC5"/>
    <w:rsid w:val="00F92C42"/>
    <w:rsid w:val="00F95CBB"/>
    <w:rsid w:val="00F9658F"/>
    <w:rsid w:val="00F96AF7"/>
    <w:rsid w:val="00F96CD6"/>
    <w:rsid w:val="00F97356"/>
    <w:rsid w:val="00F973BB"/>
    <w:rsid w:val="00F978D5"/>
    <w:rsid w:val="00FA10AD"/>
    <w:rsid w:val="00FA282F"/>
    <w:rsid w:val="00FA32F5"/>
    <w:rsid w:val="00FA43BC"/>
    <w:rsid w:val="00FA4582"/>
    <w:rsid w:val="00FA4642"/>
    <w:rsid w:val="00FA54E0"/>
    <w:rsid w:val="00FA743C"/>
    <w:rsid w:val="00FA79BD"/>
    <w:rsid w:val="00FB12F1"/>
    <w:rsid w:val="00FB2992"/>
    <w:rsid w:val="00FB37EE"/>
    <w:rsid w:val="00FB3B64"/>
    <w:rsid w:val="00FB538A"/>
    <w:rsid w:val="00FB7106"/>
    <w:rsid w:val="00FC012F"/>
    <w:rsid w:val="00FC0DCF"/>
    <w:rsid w:val="00FC2044"/>
    <w:rsid w:val="00FC58FC"/>
    <w:rsid w:val="00FC5F97"/>
    <w:rsid w:val="00FD2D70"/>
    <w:rsid w:val="00FD4719"/>
    <w:rsid w:val="00FD5686"/>
    <w:rsid w:val="00FD5999"/>
    <w:rsid w:val="00FD6608"/>
    <w:rsid w:val="00FD7132"/>
    <w:rsid w:val="00FD7282"/>
    <w:rsid w:val="00FD7296"/>
    <w:rsid w:val="00FD72CD"/>
    <w:rsid w:val="00FD72E5"/>
    <w:rsid w:val="00FD74C4"/>
    <w:rsid w:val="00FE073F"/>
    <w:rsid w:val="00FE17E3"/>
    <w:rsid w:val="00FE295F"/>
    <w:rsid w:val="00FE5015"/>
    <w:rsid w:val="00FE5276"/>
    <w:rsid w:val="00FE705C"/>
    <w:rsid w:val="00FF10E4"/>
    <w:rsid w:val="00FF3891"/>
    <w:rsid w:val="00FF39E1"/>
    <w:rsid w:val="00FF4E4D"/>
    <w:rsid w:val="00FF5C7F"/>
    <w:rsid w:val="00FF624C"/>
    <w:rsid w:val="00FF6447"/>
    <w:rsid w:val="00FF65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63A6C"/>
    <w:pPr>
      <w:spacing w:after="200" w:line="276" w:lineRule="auto"/>
    </w:pPr>
    <w:rPr>
      <w:rFonts w:cs="Times New Roman"/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4E2206"/>
    <w:pPr>
      <w:keepNext/>
      <w:numPr>
        <w:numId w:val="3"/>
      </w:numPr>
      <w:spacing w:before="240" w:after="60" w:line="240" w:lineRule="auto"/>
      <w:jc w:val="both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qFormat/>
    <w:rsid w:val="004E2206"/>
    <w:pPr>
      <w:keepNext/>
      <w:numPr>
        <w:ilvl w:val="1"/>
        <w:numId w:val="3"/>
      </w:numPr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uiPriority w:val="9"/>
    <w:qFormat/>
    <w:rsid w:val="004E2206"/>
    <w:pPr>
      <w:keepNext/>
      <w:numPr>
        <w:ilvl w:val="3"/>
        <w:numId w:val="3"/>
      </w:numPr>
      <w:spacing w:before="240" w:after="60" w:line="240" w:lineRule="auto"/>
      <w:jc w:val="both"/>
      <w:outlineLvl w:val="3"/>
    </w:pPr>
    <w:rPr>
      <w:rFonts w:ascii="Arial" w:hAnsi="Arial"/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4E2206"/>
    <w:rPr>
      <w:rFonts w:ascii="Arial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4E2206"/>
    <w:rPr>
      <w:rFonts w:ascii="Arial" w:hAnsi="Arial" w:cs="Arial"/>
      <w:b/>
      <w:bCs/>
      <w:i/>
      <w:iCs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locked/>
    <w:rsid w:val="004E2206"/>
    <w:rPr>
      <w:rFonts w:ascii="Arial" w:hAnsi="Arial" w:cs="Times New Roman"/>
      <w:b/>
      <w:bCs/>
      <w:sz w:val="28"/>
      <w:szCs w:val="28"/>
    </w:rPr>
  </w:style>
  <w:style w:type="paragraph" w:customStyle="1" w:styleId="ConsPlusNormal">
    <w:name w:val="ConsPlusNormal"/>
    <w:rsid w:val="00463A6C"/>
    <w:pPr>
      <w:widowControl w:val="0"/>
      <w:autoSpaceDE w:val="0"/>
      <w:autoSpaceDN w:val="0"/>
      <w:adjustRightInd w:val="0"/>
    </w:pPr>
    <w:rPr>
      <w:rFonts w:ascii="Times New Roman" w:hAnsi="Times New Roman" w:cs="Times New Roman"/>
      <w:sz w:val="24"/>
      <w:szCs w:val="24"/>
    </w:rPr>
  </w:style>
  <w:style w:type="paragraph" w:customStyle="1" w:styleId="ConsPlusNonformat">
    <w:name w:val="ConsPlusNonformat"/>
    <w:uiPriority w:val="99"/>
    <w:rsid w:val="00463A6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uiPriority w:val="99"/>
    <w:rsid w:val="00463A6C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24"/>
      <w:szCs w:val="24"/>
    </w:rPr>
  </w:style>
  <w:style w:type="paragraph" w:customStyle="1" w:styleId="ConsPlusCell">
    <w:name w:val="ConsPlusCell"/>
    <w:uiPriority w:val="99"/>
    <w:rsid w:val="00463A6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DocList">
    <w:name w:val="ConsPlusDocList"/>
    <w:uiPriority w:val="99"/>
    <w:rsid w:val="00463A6C"/>
    <w:pPr>
      <w:widowControl w:val="0"/>
      <w:autoSpaceDE w:val="0"/>
      <w:autoSpaceDN w:val="0"/>
      <w:adjustRightInd w:val="0"/>
    </w:pPr>
    <w:rPr>
      <w:rFonts w:ascii="Tahoma" w:hAnsi="Tahoma" w:cs="Tahoma"/>
      <w:sz w:val="18"/>
      <w:szCs w:val="18"/>
    </w:rPr>
  </w:style>
  <w:style w:type="paragraph" w:customStyle="1" w:styleId="ConsPlusTitlePage">
    <w:name w:val="ConsPlusTitlePage"/>
    <w:uiPriority w:val="99"/>
    <w:rsid w:val="00463A6C"/>
    <w:pPr>
      <w:widowControl w:val="0"/>
      <w:autoSpaceDE w:val="0"/>
      <w:autoSpaceDN w:val="0"/>
      <w:adjustRightInd w:val="0"/>
    </w:pPr>
    <w:rPr>
      <w:rFonts w:ascii="Tahoma" w:hAnsi="Tahoma" w:cs="Tahoma"/>
      <w:sz w:val="24"/>
      <w:szCs w:val="24"/>
    </w:rPr>
  </w:style>
  <w:style w:type="paragraph" w:customStyle="1" w:styleId="ConsPlusJurTerm">
    <w:name w:val="ConsPlusJurTerm"/>
    <w:uiPriority w:val="99"/>
    <w:rsid w:val="00463A6C"/>
    <w:pPr>
      <w:widowControl w:val="0"/>
      <w:autoSpaceDE w:val="0"/>
      <w:autoSpaceDN w:val="0"/>
      <w:adjustRightInd w:val="0"/>
    </w:pPr>
    <w:rPr>
      <w:rFonts w:ascii="Times New Roman" w:hAnsi="Times New Roman" w:cs="Times New Roman"/>
      <w:sz w:val="24"/>
      <w:szCs w:val="24"/>
    </w:rPr>
  </w:style>
  <w:style w:type="paragraph" w:customStyle="1" w:styleId="ConsPlusTextList">
    <w:name w:val="ConsPlusTextList"/>
    <w:uiPriority w:val="99"/>
    <w:rsid w:val="00463A6C"/>
    <w:pPr>
      <w:widowControl w:val="0"/>
      <w:autoSpaceDE w:val="0"/>
      <w:autoSpaceDN w:val="0"/>
      <w:adjustRightInd w:val="0"/>
    </w:pPr>
    <w:rPr>
      <w:rFonts w:ascii="Times New Roman" w:hAnsi="Times New Roman" w:cs="Times New Roman"/>
      <w:sz w:val="24"/>
      <w:szCs w:val="24"/>
    </w:rPr>
  </w:style>
  <w:style w:type="paragraph" w:customStyle="1" w:styleId="ConsPlusTextList1">
    <w:name w:val="ConsPlusTextList1"/>
    <w:uiPriority w:val="99"/>
    <w:rsid w:val="00463A6C"/>
    <w:pPr>
      <w:widowControl w:val="0"/>
      <w:autoSpaceDE w:val="0"/>
      <w:autoSpaceDN w:val="0"/>
      <w:adjustRightInd w:val="0"/>
    </w:pPr>
    <w:rPr>
      <w:rFonts w:ascii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E021C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E021C1"/>
    <w:rPr>
      <w:rFonts w:cs="Times New Roman"/>
    </w:rPr>
  </w:style>
  <w:style w:type="paragraph" w:styleId="a5">
    <w:name w:val="footer"/>
    <w:basedOn w:val="a"/>
    <w:link w:val="a6"/>
    <w:uiPriority w:val="99"/>
    <w:semiHidden/>
    <w:unhideWhenUsed/>
    <w:rsid w:val="00E021C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sid w:val="00E021C1"/>
    <w:rPr>
      <w:rFonts w:cs="Times New Roman"/>
    </w:rPr>
  </w:style>
  <w:style w:type="paragraph" w:styleId="a7">
    <w:name w:val="footnote text"/>
    <w:basedOn w:val="a"/>
    <w:link w:val="a8"/>
    <w:uiPriority w:val="99"/>
    <w:semiHidden/>
    <w:unhideWhenUsed/>
    <w:rsid w:val="00D12C81"/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locked/>
    <w:rsid w:val="00D12C81"/>
    <w:rPr>
      <w:rFonts w:cs="Times New Roman"/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D12C81"/>
    <w:rPr>
      <w:rFonts w:cs="Times New Roman"/>
      <w:vertAlign w:val="superscript"/>
    </w:rPr>
  </w:style>
  <w:style w:type="paragraph" w:styleId="aa">
    <w:name w:val="List Paragraph"/>
    <w:aliases w:val="Тема,Основной,ПАРАГРАФ,Абзац списка2,Маркер,Список - нумерованный абзац,Абзац,2 Спс точк"/>
    <w:basedOn w:val="a"/>
    <w:link w:val="ab"/>
    <w:uiPriority w:val="34"/>
    <w:qFormat/>
    <w:rsid w:val="00EB581F"/>
    <w:pPr>
      <w:spacing w:after="0" w:line="240" w:lineRule="auto"/>
      <w:ind w:left="720"/>
    </w:pPr>
    <w:rPr>
      <w:rFonts w:ascii="Times New Roman" w:hAnsi="Times New Roman"/>
      <w:sz w:val="24"/>
      <w:szCs w:val="20"/>
    </w:rPr>
  </w:style>
  <w:style w:type="character" w:customStyle="1" w:styleId="ab">
    <w:name w:val="Абзац списка Знак"/>
    <w:aliases w:val="Тема Знак,Основной Знак,ПАРАГРАФ Знак,Абзац списка2 Знак,Маркер Знак,Список - нумерованный абзац Знак,Абзац Знак,2 Спс точк Знак"/>
    <w:link w:val="aa"/>
    <w:uiPriority w:val="99"/>
    <w:locked/>
    <w:rsid w:val="00EB581F"/>
    <w:rPr>
      <w:rFonts w:ascii="Times New Roman" w:hAnsi="Times New Roman"/>
      <w:sz w:val="24"/>
    </w:rPr>
  </w:style>
  <w:style w:type="paragraph" w:customStyle="1" w:styleId="Style5">
    <w:name w:val="Style5"/>
    <w:basedOn w:val="a"/>
    <w:uiPriority w:val="99"/>
    <w:rsid w:val="000910D1"/>
    <w:pPr>
      <w:widowControl w:val="0"/>
      <w:autoSpaceDE w:val="0"/>
      <w:autoSpaceDN w:val="0"/>
      <w:adjustRightInd w:val="0"/>
      <w:spacing w:after="0" w:line="312" w:lineRule="exact"/>
      <w:ind w:firstLine="720"/>
      <w:jc w:val="both"/>
    </w:pPr>
    <w:rPr>
      <w:rFonts w:ascii="Times New Roman" w:hAnsi="Times New Roman"/>
      <w:sz w:val="24"/>
      <w:szCs w:val="24"/>
    </w:rPr>
  </w:style>
  <w:style w:type="character" w:customStyle="1" w:styleId="FontStyle15">
    <w:name w:val="Font Style15"/>
    <w:basedOn w:val="a0"/>
    <w:uiPriority w:val="99"/>
    <w:rsid w:val="000910D1"/>
    <w:rPr>
      <w:rFonts w:ascii="Times New Roman" w:hAnsi="Times New Roman" w:cs="Times New Roman"/>
      <w:sz w:val="24"/>
      <w:szCs w:val="24"/>
    </w:rPr>
  </w:style>
  <w:style w:type="character" w:customStyle="1" w:styleId="FontStyle213">
    <w:name w:val="Font Style213"/>
    <w:basedOn w:val="a0"/>
    <w:uiPriority w:val="99"/>
    <w:rsid w:val="000910D1"/>
    <w:rPr>
      <w:rFonts w:ascii="Times New Roman" w:hAnsi="Times New Roman" w:cs="Times New Roman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3C2E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locked/>
    <w:rsid w:val="003C2E03"/>
    <w:rPr>
      <w:rFonts w:ascii="Tahoma" w:hAnsi="Tahoma" w:cs="Tahoma"/>
      <w:sz w:val="16"/>
      <w:szCs w:val="16"/>
    </w:rPr>
  </w:style>
  <w:style w:type="paragraph" w:styleId="ae">
    <w:name w:val="annotation text"/>
    <w:basedOn w:val="a"/>
    <w:link w:val="af"/>
    <w:uiPriority w:val="99"/>
    <w:rsid w:val="009D4409"/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locked/>
    <w:rsid w:val="009D4409"/>
    <w:rPr>
      <w:rFonts w:cs="Times New Roman"/>
    </w:rPr>
  </w:style>
  <w:style w:type="table" w:styleId="af0">
    <w:name w:val="Table Grid"/>
    <w:basedOn w:val="a1"/>
    <w:uiPriority w:val="59"/>
    <w:unhideWhenUsed/>
    <w:rsid w:val="00EA4B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annotation reference"/>
    <w:basedOn w:val="a0"/>
    <w:uiPriority w:val="99"/>
    <w:rsid w:val="0081000E"/>
    <w:rPr>
      <w:sz w:val="16"/>
      <w:szCs w:val="16"/>
    </w:rPr>
  </w:style>
  <w:style w:type="paragraph" w:styleId="af2">
    <w:name w:val="annotation subject"/>
    <w:basedOn w:val="ae"/>
    <w:next w:val="ae"/>
    <w:link w:val="af3"/>
    <w:uiPriority w:val="99"/>
    <w:rsid w:val="0081000E"/>
    <w:pPr>
      <w:spacing w:line="240" w:lineRule="auto"/>
    </w:pPr>
    <w:rPr>
      <w:b/>
      <w:bCs/>
    </w:rPr>
  </w:style>
  <w:style w:type="character" w:customStyle="1" w:styleId="af3">
    <w:name w:val="Тема примечания Знак"/>
    <w:basedOn w:val="af"/>
    <w:link w:val="af2"/>
    <w:uiPriority w:val="99"/>
    <w:rsid w:val="0081000E"/>
    <w:rPr>
      <w:b/>
      <w:bCs/>
    </w:rPr>
  </w:style>
  <w:style w:type="character" w:styleId="af4">
    <w:name w:val="Hyperlink"/>
    <w:basedOn w:val="a0"/>
    <w:uiPriority w:val="99"/>
    <w:rsid w:val="00B826CF"/>
    <w:rPr>
      <w:color w:val="0000FF" w:themeColor="hyperlink"/>
      <w:u w:val="single"/>
    </w:rPr>
  </w:style>
  <w:style w:type="paragraph" w:styleId="af5">
    <w:name w:val="Normal (Web)"/>
    <w:basedOn w:val="a"/>
    <w:uiPriority w:val="99"/>
    <w:rsid w:val="001D0935"/>
    <w:rPr>
      <w:rFonts w:ascii="Times New Roman" w:hAnsi="Times New Roman"/>
      <w:sz w:val="24"/>
      <w:szCs w:val="24"/>
    </w:rPr>
  </w:style>
  <w:style w:type="character" w:customStyle="1" w:styleId="FontStyle55">
    <w:name w:val="Font Style55"/>
    <w:basedOn w:val="a0"/>
    <w:uiPriority w:val="99"/>
    <w:rsid w:val="00DF0091"/>
    <w:rPr>
      <w:rFonts w:ascii="Times New Roman" w:hAnsi="Times New Roman" w:cs="Times New Roman"/>
      <w:sz w:val="26"/>
      <w:szCs w:val="26"/>
    </w:rPr>
  </w:style>
  <w:style w:type="paragraph" w:customStyle="1" w:styleId="Style9">
    <w:name w:val="Style9"/>
    <w:basedOn w:val="a"/>
    <w:uiPriority w:val="99"/>
    <w:rsid w:val="00DF009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rsid w:val="00EE085C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92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5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5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0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2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5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8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6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845520-39FD-4ABD-AED4-5DA239817C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51</Pages>
  <Words>15456</Words>
  <Characters>88102</Characters>
  <Application>Microsoft Office Word</Application>
  <DocSecurity>10</DocSecurity>
  <Lines>734</Lines>
  <Paragraphs>206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Распоряжение ОАО "РЖД" от 06.08.2019 N 1718/р(в ред. от 30.07.2020)"Об утверждении Положения об организации и проведении в ОАО РЖД" комиссионных осмотров железнодорожных станций"(Вместе с Положением)</vt:lpstr>
    </vt:vector>
  </TitlesOfParts>
  <Company>КонсультантПлюс Версия 4021.00.50</Company>
  <LinksUpToDate>false</LinksUpToDate>
  <CharactersWithSpaces>103352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Распоряжение ОАО "РЖД" от 06.08.2019 N 1718/р(в ред. от 30.07.2020)"Об утверждении Положения об организации и проведении в ОАО РЖД" комиссионных осмотров железнодорожных станций"(Вместе с Положением)</dc:title>
  <dc:creator>volkovib</dc:creator>
  <cp:lastModifiedBy>PorvatkinaTS</cp:lastModifiedBy>
  <cp:revision>3</cp:revision>
  <cp:lastPrinted>2024-12-10T12:20:00Z</cp:lastPrinted>
  <dcterms:created xsi:type="dcterms:W3CDTF">2026-05-28T06:39:00Z</dcterms:created>
  <dcterms:modified xsi:type="dcterms:W3CDTF">2026-06-03T10:30:00Z</dcterms:modified>
</cp:coreProperties>
</file>